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83" w:rsidRPr="003A38F8" w:rsidRDefault="00DA4D83" w:rsidP="00DA4D83">
      <w:pPr>
        <w:pStyle w:val="prastasistinklapis"/>
        <w:jc w:val="center"/>
        <w:rPr>
          <w:b/>
        </w:rPr>
      </w:pPr>
      <w:r w:rsidRPr="003A38F8">
        <w:rPr>
          <w:b/>
        </w:rPr>
        <w:t>BUDINČIOS GRUPĖS DARBO TVARKA</w:t>
      </w:r>
    </w:p>
    <w:p w:rsidR="00DA4D83" w:rsidRDefault="00DA4D83" w:rsidP="00DA4D83">
      <w:pPr>
        <w:pStyle w:val="prastasistinklapis"/>
        <w:jc w:val="center"/>
      </w:pPr>
    </w:p>
    <w:p w:rsidR="00DA4D83" w:rsidRDefault="00DA4D83" w:rsidP="00DA4D83">
      <w:pPr>
        <w:pStyle w:val="prastasistinklapis"/>
      </w:pPr>
      <w:r>
        <w:t>Budinti grupė steigiama atsižvelgiant į Trakų lopšelio – darželio ,,Obelėlė“ 2007m. gegužės 14d. direktoriaus įsakymą Nr. V-51 ,,Dėl budinčios grupės veiklos organizavimo“.</w:t>
      </w:r>
    </w:p>
    <w:p w:rsidR="00DA4D83" w:rsidRDefault="00DA4D83" w:rsidP="00DA4D83">
      <w:pPr>
        <w:pStyle w:val="prastasistinklapis"/>
      </w:pPr>
      <w:r>
        <w:t>Budinčios grupės paskirtis – plėsti lopšelyje-darželyje teikiamas paslaugas, patenkinti šeimos poreikius.</w:t>
      </w:r>
    </w:p>
    <w:p w:rsidR="00DA4D83" w:rsidRDefault="00DA4D83" w:rsidP="00DA4D83">
      <w:pPr>
        <w:pStyle w:val="prastasistinklapis"/>
      </w:pPr>
      <w:r>
        <w:t>Budinčią grupę gali lankyti visi lopšelį-darželį lankantys vaikai nuo trejų metų.</w:t>
      </w:r>
    </w:p>
    <w:p w:rsidR="00DA4D83" w:rsidRDefault="00DA4D83" w:rsidP="00DA4D83">
      <w:pPr>
        <w:pStyle w:val="prastasistinklapis"/>
      </w:pPr>
      <w:r>
        <w:t>Tėvai direktorei pateikia prašymą, kuriame paaiškina, kodėl jų šeimai reikalinga budinčios grupės paslauga.</w:t>
      </w:r>
    </w:p>
    <w:p w:rsidR="00DA4D83" w:rsidRDefault="00DA4D83" w:rsidP="00DA4D83">
      <w:pPr>
        <w:pStyle w:val="prastasistinklapis"/>
      </w:pPr>
      <w:r>
        <w:t>Direktorius priima vaikus pasirašant įsakymą.</w:t>
      </w:r>
    </w:p>
    <w:p w:rsidR="00DA4D83" w:rsidRDefault="00DA4D83" w:rsidP="00DA4D83">
      <w:pPr>
        <w:pStyle w:val="prastasistinklapis"/>
      </w:pPr>
      <w:r>
        <w:t>Direktorius su tėvais sudaro sutartį dėl paslaugų budinčioje grupėje.</w:t>
      </w:r>
    </w:p>
    <w:p w:rsidR="00DA4D83" w:rsidRDefault="00DA4D83" w:rsidP="00DA4D83">
      <w:pPr>
        <w:pStyle w:val="prastasistinklapis"/>
      </w:pPr>
      <w:r>
        <w:t>Sutartis registruoja direktoriaus pavaduotoja ugdymui Aldona Degutienė.</w:t>
      </w:r>
    </w:p>
    <w:p w:rsidR="00DA4D83" w:rsidRDefault="00DA4D83" w:rsidP="00DA4D83">
      <w:pPr>
        <w:pStyle w:val="prastasistinklapis"/>
      </w:pPr>
      <w:r>
        <w:t>Sutartis dėl paslaugos teikimo nutraukiama, kai tėvai pareiškia apie tai arba, kai vaikas išvyksta į mokyklą.</w:t>
      </w:r>
    </w:p>
    <w:p w:rsidR="00DA4D83" w:rsidRDefault="00DA4D83" w:rsidP="00DA4D83">
      <w:pPr>
        <w:pStyle w:val="prastasistinklapis"/>
      </w:pPr>
      <w:r>
        <w:t xml:space="preserve">Budinčios grupės sąraše negali būti daugiau kaip dvidešimt </w:t>
      </w:r>
      <w:proofErr w:type="spellStart"/>
      <w:r>
        <w:t>vaikų.Vaikai</w:t>
      </w:r>
      <w:proofErr w:type="spellEnd"/>
      <w:r>
        <w:t xml:space="preserve"> priimami į grupę, kai yra laisvų vietų grupėje, tėvų darbo metu.</w:t>
      </w:r>
    </w:p>
    <w:p w:rsidR="00DA4D83" w:rsidRDefault="00DA4D83" w:rsidP="00DA4D83">
      <w:pPr>
        <w:pStyle w:val="prastasistinklapis"/>
      </w:pPr>
      <w:r>
        <w:t>Direktorius turi teisę pareikalauti iš tėvų dokumentų, patvirtinančių tėvų darbo grafikus.</w:t>
      </w:r>
    </w:p>
    <w:p w:rsidR="00DA4D83" w:rsidRDefault="00DA4D83" w:rsidP="00DA4D83">
      <w:pPr>
        <w:pStyle w:val="prastasistinklapis"/>
      </w:pPr>
      <w:r>
        <w:t>Budinti grupė veikia vienos darželio grupės patalpose.</w:t>
      </w:r>
    </w:p>
    <w:p w:rsidR="00DA4D83" w:rsidRDefault="00DA4D83" w:rsidP="00DA4D83">
      <w:pPr>
        <w:pStyle w:val="prastasistinklapis"/>
      </w:pPr>
      <w:r>
        <w:t>Jeigu tėvai nepasiima vaiko nuo 19.15 val. vaiką prižiūri tą dieną budintysis administracijos atstovas.</w:t>
      </w:r>
    </w:p>
    <w:p w:rsidR="00DA4D83" w:rsidRDefault="00DA4D83" w:rsidP="00DA4D83">
      <w:pPr>
        <w:pStyle w:val="prastasistinklapis"/>
      </w:pPr>
      <w:r>
        <w:t>Pedagogas vaikų lankomumą registruoja atskirame dienyne, renka ir rašo visus duomenys apie vaikus, kontaktinius tėvų telefonus.</w:t>
      </w:r>
    </w:p>
    <w:p w:rsidR="00DA4D83" w:rsidRDefault="00DA4D83" w:rsidP="00DA4D83">
      <w:pPr>
        <w:pStyle w:val="prastasistinklapis"/>
      </w:pPr>
      <w:r>
        <w:t>Budinčios grupės paslaugos nemokamos.</w:t>
      </w:r>
    </w:p>
    <w:p w:rsidR="00DA4D83" w:rsidRDefault="00DA4D83" w:rsidP="00DA4D83">
      <w:pPr>
        <w:pStyle w:val="prastasistinklapis"/>
      </w:pPr>
      <w:r>
        <w:t>Šeimoms, kurios laiku nemoka už lopšelio – darželio paslaugas ir turi skolų, budinčios grupės paslaugos neteikiamos.</w:t>
      </w:r>
    </w:p>
    <w:p w:rsidR="008E3532" w:rsidRDefault="003A38F8" w:rsidP="003A38F8">
      <w:pPr>
        <w:jc w:val="center"/>
      </w:pPr>
      <w:r>
        <w:t>_________________________________</w:t>
      </w:r>
    </w:p>
    <w:sectPr w:rsidR="008E3532" w:rsidSect="008E353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1296"/>
  <w:hyphenationZone w:val="396"/>
  <w:characterSpacingControl w:val="doNotCompress"/>
  <w:compat/>
  <w:rsids>
    <w:rsidRoot w:val="00DA4D83"/>
    <w:rsid w:val="00075734"/>
    <w:rsid w:val="003A38F8"/>
    <w:rsid w:val="007772D0"/>
    <w:rsid w:val="008B3B2C"/>
    <w:rsid w:val="008E3532"/>
    <w:rsid w:val="009E41CC"/>
    <w:rsid w:val="00AA46DE"/>
    <w:rsid w:val="00DA4D83"/>
    <w:rsid w:val="00E2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3B2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DA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</Words>
  <Characters>546</Characters>
  <Application>Microsoft Office Word</Application>
  <DocSecurity>0</DocSecurity>
  <Lines>4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2018-09-27T11:20:00Z</dcterms:created>
  <dcterms:modified xsi:type="dcterms:W3CDTF">2018-09-27T11:37:00Z</dcterms:modified>
</cp:coreProperties>
</file>