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A90" w:rsidRDefault="00DD7A90" w:rsidP="00DD7A90">
      <w:pPr>
        <w:spacing w:before="100" w:beforeAutospacing="1" w:after="0" w:line="240" w:lineRule="auto"/>
        <w:jc w:val="center"/>
        <w:rPr>
          <w:rFonts w:ascii="Times New Roman" w:eastAsia="Times New Roman" w:hAnsi="Times New Roman" w:cs="Times New Roman"/>
          <w:b/>
          <w:bCs/>
          <w:sz w:val="28"/>
          <w:szCs w:val="28"/>
          <w:lang w:eastAsia="lt-LT"/>
        </w:rPr>
      </w:pPr>
      <w:r>
        <w:rPr>
          <w:rFonts w:ascii="Times New Roman" w:eastAsia="Times New Roman" w:hAnsi="Times New Roman" w:cs="Times New Roman"/>
          <w:b/>
          <w:bCs/>
          <w:noProof/>
          <w:sz w:val="28"/>
          <w:szCs w:val="28"/>
          <w:lang w:eastAsia="lt-LT"/>
        </w:rPr>
        <w:drawing>
          <wp:inline distT="0" distB="0" distL="0" distR="0">
            <wp:extent cx="609600" cy="704850"/>
            <wp:effectExtent l="19050" t="0" r="0" b="0"/>
            <wp:docPr id="1" name="Paveikslėlis 1" descr="C:\Users\User\Desktop\PictureThumbnail_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ictureThumbnail_jpg.png"/>
                    <pic:cNvPicPr>
                      <a:picLocks noChangeAspect="1" noChangeArrowheads="1"/>
                    </pic:cNvPicPr>
                  </pic:nvPicPr>
                  <pic:blipFill>
                    <a:blip r:embed="rId6"/>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DD7A90" w:rsidRPr="00DD7A90" w:rsidRDefault="00DD7A90" w:rsidP="00DD7A90">
      <w:pPr>
        <w:spacing w:before="100" w:beforeAutospacing="1" w:after="0" w:line="240" w:lineRule="auto"/>
        <w:jc w:val="center"/>
        <w:rPr>
          <w:rFonts w:ascii="Times New Roman" w:eastAsia="Times New Roman" w:hAnsi="Times New Roman" w:cs="Times New Roman"/>
          <w:sz w:val="24"/>
          <w:szCs w:val="24"/>
          <w:lang w:eastAsia="lt-LT"/>
        </w:rPr>
      </w:pPr>
      <w:r w:rsidRPr="00DD7A90">
        <w:rPr>
          <w:rFonts w:ascii="Times New Roman" w:eastAsia="Times New Roman" w:hAnsi="Times New Roman" w:cs="Times New Roman"/>
          <w:b/>
          <w:bCs/>
          <w:sz w:val="28"/>
          <w:szCs w:val="28"/>
          <w:lang w:eastAsia="lt-LT"/>
        </w:rPr>
        <w:t>TRAKŲ RAJONO SAVIVALDYBĖS TARYBA</w:t>
      </w:r>
    </w:p>
    <w:p w:rsidR="00DD7A90" w:rsidRPr="00DD7A90" w:rsidRDefault="00DD7A90" w:rsidP="00DD7A90">
      <w:pPr>
        <w:spacing w:before="100" w:beforeAutospacing="1" w:after="0" w:line="240" w:lineRule="auto"/>
        <w:jc w:val="center"/>
        <w:rPr>
          <w:rFonts w:ascii="Times New Roman" w:eastAsia="Times New Roman" w:hAnsi="Times New Roman" w:cs="Times New Roman"/>
          <w:sz w:val="24"/>
          <w:szCs w:val="24"/>
          <w:lang w:eastAsia="lt-LT"/>
        </w:rPr>
      </w:pPr>
      <w:r w:rsidRPr="00DD7A90">
        <w:rPr>
          <w:rFonts w:ascii="Times New Roman" w:eastAsia="Times New Roman" w:hAnsi="Times New Roman" w:cs="Times New Roman"/>
          <w:b/>
          <w:bCs/>
          <w:sz w:val="28"/>
          <w:szCs w:val="28"/>
          <w:lang w:eastAsia="lt-LT"/>
        </w:rPr>
        <w:t> </w:t>
      </w:r>
    </w:p>
    <w:p w:rsidR="00DD7A90" w:rsidRPr="00DD7A90" w:rsidRDefault="00DD7A90" w:rsidP="00DD7A90">
      <w:pPr>
        <w:spacing w:after="0" w:line="240" w:lineRule="auto"/>
        <w:jc w:val="center"/>
        <w:rPr>
          <w:rFonts w:ascii="Times New Roman" w:eastAsia="Times New Roman" w:hAnsi="Times New Roman" w:cs="Times New Roman"/>
          <w:sz w:val="24"/>
          <w:szCs w:val="24"/>
          <w:lang w:eastAsia="lt-LT"/>
        </w:rPr>
      </w:pPr>
      <w:r w:rsidRPr="00DD7A90">
        <w:rPr>
          <w:rFonts w:ascii="Times New Roman" w:eastAsia="Times New Roman" w:hAnsi="Times New Roman" w:cs="Times New Roman"/>
          <w:b/>
          <w:bCs/>
          <w:sz w:val="28"/>
          <w:szCs w:val="28"/>
          <w:lang w:eastAsia="lt-LT"/>
        </w:rPr>
        <w:t>SPRENDIMAS</w:t>
      </w:r>
    </w:p>
    <w:p w:rsidR="00DD7A90" w:rsidRDefault="00DD7A90" w:rsidP="00DD7A90">
      <w:pPr>
        <w:spacing w:after="0" w:line="240" w:lineRule="auto"/>
        <w:jc w:val="center"/>
        <w:rPr>
          <w:rFonts w:ascii="Times New Roman" w:eastAsia="Times New Roman" w:hAnsi="Times New Roman" w:cs="Times New Roman"/>
          <w:b/>
          <w:bCs/>
          <w:sz w:val="28"/>
          <w:szCs w:val="28"/>
          <w:lang w:eastAsia="lt-LT"/>
        </w:rPr>
      </w:pPr>
      <w:r w:rsidRPr="00DD7A90">
        <w:rPr>
          <w:rFonts w:ascii="Times New Roman" w:eastAsia="Times New Roman" w:hAnsi="Times New Roman" w:cs="Times New Roman"/>
          <w:b/>
          <w:bCs/>
          <w:sz w:val="28"/>
          <w:szCs w:val="28"/>
          <w:lang w:eastAsia="lt-LT"/>
        </w:rPr>
        <w:t>DĖL TRAKŲ LOPŠELIO-DARŽELIO „OBELĖLĖ“ NUOSTATŲ PAKEITIMO</w:t>
      </w:r>
    </w:p>
    <w:p w:rsidR="00DD7A90" w:rsidRPr="00DD7A90" w:rsidRDefault="00DD7A90" w:rsidP="00DD7A90">
      <w:pPr>
        <w:spacing w:after="0" w:line="240" w:lineRule="auto"/>
        <w:jc w:val="center"/>
        <w:rPr>
          <w:rFonts w:ascii="Times New Roman" w:eastAsia="Times New Roman" w:hAnsi="Times New Roman" w:cs="Times New Roman"/>
          <w:sz w:val="24"/>
          <w:szCs w:val="24"/>
          <w:lang w:eastAsia="lt-LT"/>
        </w:rPr>
      </w:pPr>
    </w:p>
    <w:p w:rsidR="00DD7A90" w:rsidRPr="00DD7A90" w:rsidRDefault="00DD7A90" w:rsidP="00DD7A90">
      <w:pPr>
        <w:spacing w:after="0" w:line="240" w:lineRule="auto"/>
        <w:jc w:val="center"/>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2018 m. balandžio 5 d. Nr. S1E-74</w:t>
      </w:r>
    </w:p>
    <w:p w:rsidR="00DD7A90" w:rsidRPr="00DD7A90" w:rsidRDefault="00DD7A90" w:rsidP="00DD7A90">
      <w:pPr>
        <w:spacing w:after="0" w:line="240" w:lineRule="auto"/>
        <w:jc w:val="center"/>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Trakai</w:t>
      </w:r>
    </w:p>
    <w:p w:rsidR="00DD7A90" w:rsidRPr="00DD7A90" w:rsidRDefault="00DD7A90" w:rsidP="00DD7A90">
      <w:pPr>
        <w:spacing w:before="100" w:beforeAutospacing="1" w:after="0" w:line="360" w:lineRule="auto"/>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w:t>
      </w:r>
    </w:p>
    <w:p w:rsidR="00DD7A90" w:rsidRPr="00DD7A90" w:rsidRDefault="00DD7A90" w:rsidP="00DD7A90">
      <w:pPr>
        <w:spacing w:after="0" w:line="360" w:lineRule="auto"/>
        <w:ind w:firstLine="72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Vadovaudamasi Lietuvos Respublikos vietos savivaldos įstatymo 16 straipsnio 4 dalimi, 18 straipsnio 1 dalimi, Lietuvos Respublikos biudžetinių įstaigų įstatymo 4 straipsnio 3 dalies 1 punktu, Lietuvos Respublikos švietimo ir mokslo ministro 2012 m. rugpjūčio 21 d. įsakymu Nr. V-1250 „Dėl švietimo ir mokslo ministro 2011 m. birželio 29 d. įsakymo Nr. V-1164 „Dėl nuostatų, įstatų ar statutų įforminimo reikalavimų patvirtinimo“ pakeitimo“ ir atsižvelgdama į Trakų lopšelio - darželio „Obelėlė“ 2018 m.  kovo 8 d. direktoriaus prašymą Nr. S5-29, Trakų rajono savivaldybės taryba  n u s p r e n d ž i a:</w:t>
      </w:r>
    </w:p>
    <w:p w:rsidR="00DD7A90" w:rsidRPr="00DD7A90" w:rsidRDefault="00DD7A90" w:rsidP="00DD7A90">
      <w:pPr>
        <w:spacing w:after="0" w:line="360" w:lineRule="auto"/>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xml:space="preserve">           1. Trakų rajono savivaldybės tarybos 2012 m. balandžio 26 d. sprendimu </w:t>
      </w:r>
      <w:hyperlink r:id="rId7" w:history="1">
        <w:r w:rsidRPr="00DD7A90">
          <w:rPr>
            <w:rFonts w:ascii="Times New Roman" w:eastAsia="Times New Roman" w:hAnsi="Times New Roman" w:cs="Times New Roman"/>
            <w:color w:val="000000" w:themeColor="text1"/>
            <w:sz w:val="24"/>
            <w:szCs w:val="24"/>
            <w:u w:val="single"/>
            <w:lang w:eastAsia="lt-LT"/>
          </w:rPr>
          <w:t xml:space="preserve">Nr. S1-122 </w:t>
        </w:r>
      </w:hyperlink>
      <w:r w:rsidRPr="00DD7A90">
        <w:rPr>
          <w:rFonts w:ascii="Times New Roman" w:eastAsia="Times New Roman" w:hAnsi="Times New Roman" w:cs="Times New Roman"/>
          <w:sz w:val="24"/>
          <w:szCs w:val="24"/>
          <w:lang w:eastAsia="lt-LT"/>
        </w:rPr>
        <w:t>„Dėl Trakų lopšelio-darželio „Obelėlė“ naujos redakcijos nuostatų patvirtinimo“</w:t>
      </w:r>
      <w:r w:rsidRPr="00DD7A90">
        <w:rPr>
          <w:rFonts w:ascii="Times New Roman" w:eastAsia="Times New Roman" w:hAnsi="Times New Roman" w:cs="Times New Roman"/>
          <w:color w:val="000000"/>
          <w:sz w:val="24"/>
          <w:szCs w:val="24"/>
          <w:lang w:eastAsia="lt-LT"/>
        </w:rPr>
        <w:t xml:space="preserve"> patvirtintuose</w:t>
      </w:r>
      <w:r w:rsidRPr="00DD7A90">
        <w:rPr>
          <w:rFonts w:ascii="Times New Roman" w:eastAsia="Times New Roman" w:hAnsi="Times New Roman" w:cs="Times New Roman"/>
          <w:sz w:val="24"/>
          <w:szCs w:val="24"/>
          <w:lang w:eastAsia="lt-LT"/>
        </w:rPr>
        <w:t xml:space="preserve"> Trakų lopšelio-darželio „Obelėlė“</w:t>
      </w:r>
      <w:r w:rsidRPr="00DD7A90">
        <w:rPr>
          <w:rFonts w:ascii="Times New Roman" w:eastAsia="Times New Roman" w:hAnsi="Times New Roman" w:cs="Times New Roman"/>
          <w:color w:val="000000"/>
          <w:sz w:val="24"/>
          <w:szCs w:val="24"/>
          <w:lang w:eastAsia="lt-LT"/>
        </w:rPr>
        <w:t xml:space="preserve"> </w:t>
      </w:r>
      <w:r w:rsidRPr="00DD7A90">
        <w:rPr>
          <w:rFonts w:ascii="Times New Roman" w:eastAsia="Times New Roman" w:hAnsi="Times New Roman" w:cs="Times New Roman"/>
          <w:sz w:val="24"/>
          <w:szCs w:val="24"/>
          <w:lang w:eastAsia="lt-LT"/>
        </w:rPr>
        <w:t>nuostatuose:</w:t>
      </w:r>
    </w:p>
    <w:p w:rsidR="00DD7A90" w:rsidRPr="00DD7A90" w:rsidRDefault="00DD7A90" w:rsidP="00DD7A90">
      <w:pPr>
        <w:spacing w:after="0" w:line="360" w:lineRule="auto"/>
        <w:ind w:right="51"/>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1.1. išbraukti 12 punktą,</w:t>
      </w:r>
      <w:r w:rsidRPr="00DD7A90">
        <w:rPr>
          <w:rFonts w:ascii="Times New Roman" w:eastAsia="Times New Roman" w:hAnsi="Times New Roman" w:cs="Times New Roman"/>
          <w:color w:val="000000"/>
          <w:sz w:val="24"/>
          <w:szCs w:val="24"/>
          <w:lang w:eastAsia="lt-LT"/>
        </w:rPr>
        <w:t xml:space="preserve"> 19 punkto 19.3.5 papunktį ir 21 punkto 21.5 papunktį;</w:t>
      </w:r>
    </w:p>
    <w:p w:rsidR="00DD7A90" w:rsidRPr="00DD7A90" w:rsidRDefault="00DD7A90" w:rsidP="00DD7A90">
      <w:pPr>
        <w:spacing w:after="0" w:line="360" w:lineRule="auto"/>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xml:space="preserve">           1.2. pernumeruoti nuostatų numeraciją, suteikiant naują numeraciją iš eilės po 11 punkto ir naujos numeracijos 20 punkte po 20.4 papunkčio. </w:t>
      </w:r>
    </w:p>
    <w:p w:rsidR="00DD7A90" w:rsidRPr="00DD7A90" w:rsidRDefault="00DD7A90" w:rsidP="00DD7A90">
      <w:pPr>
        <w:spacing w:after="0" w:line="360" w:lineRule="auto"/>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xml:space="preserve">           2. Įgalioti Trakų rajono savivaldybės merą pasirašyti Trakų lopšelio-darželio „Obelėlė“ </w:t>
      </w:r>
      <w:r w:rsidRPr="00DD7A90">
        <w:rPr>
          <w:rFonts w:ascii="Times New Roman" w:eastAsia="Times New Roman" w:hAnsi="Times New Roman" w:cs="Times New Roman"/>
          <w:color w:val="000000"/>
          <w:sz w:val="24"/>
          <w:szCs w:val="24"/>
          <w:lang w:eastAsia="lt-LT"/>
        </w:rPr>
        <w:t>nuostatus.</w:t>
      </w:r>
    </w:p>
    <w:p w:rsidR="00DD7A90" w:rsidRPr="00DD7A90" w:rsidRDefault="00DD7A90" w:rsidP="00DD7A90">
      <w:pPr>
        <w:spacing w:after="0" w:line="360" w:lineRule="auto"/>
        <w:ind w:right="51" w:firstLine="72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xml:space="preserve">3. Įgalioti Žanetą </w:t>
      </w:r>
      <w:proofErr w:type="spellStart"/>
      <w:r w:rsidRPr="00DD7A90">
        <w:rPr>
          <w:rFonts w:ascii="Times New Roman" w:eastAsia="Times New Roman" w:hAnsi="Times New Roman" w:cs="Times New Roman"/>
          <w:sz w:val="24"/>
          <w:szCs w:val="24"/>
          <w:lang w:eastAsia="lt-LT"/>
        </w:rPr>
        <w:t>Vasilenko</w:t>
      </w:r>
      <w:proofErr w:type="spellEnd"/>
      <w:r w:rsidRPr="00DD7A90">
        <w:rPr>
          <w:rFonts w:ascii="Times New Roman" w:eastAsia="Times New Roman" w:hAnsi="Times New Roman" w:cs="Times New Roman"/>
          <w:sz w:val="24"/>
          <w:szCs w:val="24"/>
          <w:lang w:eastAsia="lt-LT"/>
        </w:rPr>
        <w:t xml:space="preserve">, Trakų lopšelio-darželio „Obelėlė“ direktorę, įregistruoti nuostatus Juridinių asmenų registre. </w:t>
      </w:r>
    </w:p>
    <w:p w:rsidR="00DD7A90" w:rsidRPr="00DD7A90" w:rsidRDefault="00DD7A90" w:rsidP="00DD7A90">
      <w:pPr>
        <w:spacing w:after="0" w:line="360" w:lineRule="auto"/>
        <w:ind w:firstLine="72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Šis sprendimas gali būti skundžiamas Lietuvos Respublikos administracinių bylų teisenos įstatymo nustatyta tvarka.</w:t>
      </w:r>
    </w:p>
    <w:p w:rsidR="00DD7A90" w:rsidRDefault="00DD7A90" w:rsidP="00DD7A9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DD7A90" w:rsidRPr="00DD7A90" w:rsidRDefault="00DD7A90" w:rsidP="00DD7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xml:space="preserve">Savivaldybės merė                                                                                                 Edita </w:t>
      </w:r>
      <w:proofErr w:type="spellStart"/>
      <w:r w:rsidRPr="00DD7A90">
        <w:rPr>
          <w:rFonts w:ascii="Times New Roman" w:eastAsia="Times New Roman" w:hAnsi="Times New Roman" w:cs="Times New Roman"/>
          <w:sz w:val="24"/>
          <w:szCs w:val="24"/>
          <w:lang w:eastAsia="lt-LT"/>
        </w:rPr>
        <w:t>Rudelienė</w:t>
      </w:r>
      <w:proofErr w:type="spellEnd"/>
    </w:p>
    <w:p w:rsidR="00DD7A90" w:rsidRDefault="00DD7A90" w:rsidP="00DD7A90">
      <w:pPr>
        <w:spacing w:before="100" w:beforeAutospacing="1" w:after="0" w:line="240" w:lineRule="auto"/>
        <w:jc w:val="both"/>
        <w:rPr>
          <w:rFonts w:ascii="Times New Roman" w:eastAsia="Times New Roman" w:hAnsi="Times New Roman" w:cs="Times New Roman"/>
          <w:sz w:val="24"/>
          <w:szCs w:val="24"/>
          <w:lang w:eastAsia="lt-LT"/>
        </w:rPr>
      </w:pPr>
    </w:p>
    <w:p w:rsidR="00B661F2" w:rsidRDefault="00B661F2" w:rsidP="00DD7A90">
      <w:pPr>
        <w:spacing w:before="100" w:beforeAutospacing="1" w:after="0" w:line="240" w:lineRule="auto"/>
        <w:jc w:val="both"/>
        <w:rPr>
          <w:rFonts w:ascii="Times New Roman" w:eastAsia="Times New Roman" w:hAnsi="Times New Roman" w:cs="Times New Roman"/>
          <w:sz w:val="24"/>
          <w:szCs w:val="24"/>
          <w:lang w:eastAsia="lt-LT"/>
        </w:rPr>
      </w:pPr>
    </w:p>
    <w:p w:rsidR="00DD7A90" w:rsidRDefault="00DD7A90" w:rsidP="00DD7A90">
      <w:pPr>
        <w:spacing w:before="100" w:beforeAutospacing="1" w:after="0" w:line="240" w:lineRule="auto"/>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xml:space="preserve">Alina </w:t>
      </w:r>
      <w:proofErr w:type="spellStart"/>
      <w:r w:rsidRPr="00DD7A90">
        <w:rPr>
          <w:rFonts w:ascii="Times New Roman" w:eastAsia="Times New Roman" w:hAnsi="Times New Roman" w:cs="Times New Roman"/>
          <w:sz w:val="24"/>
          <w:szCs w:val="24"/>
          <w:lang w:eastAsia="lt-LT"/>
        </w:rPr>
        <w:t>Jakonis</w:t>
      </w:r>
      <w:proofErr w:type="spellEnd"/>
      <w:r w:rsidRPr="00DD7A90">
        <w:rPr>
          <w:rFonts w:ascii="Times New Roman" w:eastAsia="Times New Roman" w:hAnsi="Times New Roman" w:cs="Times New Roman"/>
          <w:sz w:val="24"/>
          <w:szCs w:val="24"/>
          <w:lang w:eastAsia="lt-LT"/>
        </w:rPr>
        <w:t xml:space="preserve">, (8 528) 55604, </w:t>
      </w:r>
      <w:proofErr w:type="spellStart"/>
      <w:r w:rsidRPr="00DD7A90">
        <w:rPr>
          <w:rFonts w:ascii="Times New Roman" w:eastAsia="Times New Roman" w:hAnsi="Times New Roman" w:cs="Times New Roman"/>
          <w:sz w:val="24"/>
          <w:szCs w:val="24"/>
          <w:lang w:eastAsia="lt-LT"/>
        </w:rPr>
        <w:t>el.p</w:t>
      </w:r>
      <w:proofErr w:type="spellEnd"/>
      <w:r w:rsidRPr="00DD7A90">
        <w:rPr>
          <w:rFonts w:ascii="Times New Roman" w:eastAsia="Times New Roman" w:hAnsi="Times New Roman" w:cs="Times New Roman"/>
          <w:sz w:val="24"/>
          <w:szCs w:val="24"/>
          <w:lang w:eastAsia="lt-LT"/>
        </w:rPr>
        <w:t xml:space="preserve">. </w:t>
      </w:r>
      <w:hyperlink r:id="rId8" w:history="1">
        <w:r w:rsidRPr="005E57DB">
          <w:rPr>
            <w:rStyle w:val="Hipersaitas"/>
            <w:rFonts w:ascii="Times New Roman" w:eastAsia="Times New Roman" w:hAnsi="Times New Roman" w:cs="Times New Roman"/>
            <w:sz w:val="24"/>
            <w:szCs w:val="24"/>
            <w:lang w:eastAsia="lt-LT"/>
          </w:rPr>
          <w:t>alina.jakonis@trakai.lt</w:t>
        </w:r>
      </w:hyperlink>
      <w:r>
        <w:rPr>
          <w:rFonts w:ascii="Times New Roman" w:eastAsia="Times New Roman" w:hAnsi="Times New Roman" w:cs="Times New Roman"/>
          <w:sz w:val="24"/>
          <w:szCs w:val="24"/>
          <w:lang w:eastAsia="lt-LT"/>
        </w:rPr>
        <w:t xml:space="preserve"> </w:t>
      </w:r>
    </w:p>
    <w:p w:rsidR="00C909C4" w:rsidRDefault="00C909C4" w:rsidP="00DD7A90">
      <w:pPr>
        <w:spacing w:after="0" w:line="240" w:lineRule="auto"/>
        <w:ind w:left="5760"/>
        <w:rPr>
          <w:rFonts w:ascii="Times New Roman" w:eastAsia="Times New Roman" w:hAnsi="Times New Roman" w:cs="Times New Roman"/>
          <w:sz w:val="24"/>
          <w:szCs w:val="24"/>
          <w:lang w:eastAsia="lt-LT"/>
        </w:rPr>
      </w:pPr>
    </w:p>
    <w:p w:rsidR="00DD7A90" w:rsidRPr="00DD7A90" w:rsidRDefault="00DD7A90" w:rsidP="00DD7A90">
      <w:pPr>
        <w:spacing w:after="0" w:line="240" w:lineRule="auto"/>
        <w:ind w:left="5760"/>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PATVIRTINTA</w:t>
      </w:r>
    </w:p>
    <w:p w:rsidR="00DD7A90" w:rsidRPr="00DD7A90" w:rsidRDefault="00DD7A90" w:rsidP="00DD7A90">
      <w:pPr>
        <w:spacing w:after="0" w:line="240" w:lineRule="auto"/>
        <w:ind w:left="5760"/>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Trakų rajono savivaldybės tarybos</w:t>
      </w:r>
    </w:p>
    <w:p w:rsidR="00DD7A90" w:rsidRPr="00DD7A90" w:rsidRDefault="00DD7A90" w:rsidP="00DD7A90">
      <w:pPr>
        <w:spacing w:after="0" w:line="240" w:lineRule="auto"/>
        <w:ind w:left="5760"/>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2012-04-26 sprendimu Nr. S1-122</w:t>
      </w:r>
    </w:p>
    <w:p w:rsidR="00DD7A90" w:rsidRPr="00DD7A90" w:rsidRDefault="00DD7A90" w:rsidP="00DD7A90">
      <w:pPr>
        <w:spacing w:after="0" w:line="240" w:lineRule="auto"/>
        <w:ind w:left="5760"/>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xml:space="preserve">(Trakų rajono savivaldybės tarybos </w:t>
      </w:r>
    </w:p>
    <w:p w:rsidR="00DD7A90" w:rsidRPr="00DD7A90" w:rsidRDefault="00DD7A90" w:rsidP="00DD7A90">
      <w:pPr>
        <w:spacing w:after="0" w:line="240" w:lineRule="auto"/>
        <w:ind w:left="5760"/>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xml:space="preserve">2018 m. balandžio 5 d. sprendimo </w:t>
      </w:r>
    </w:p>
    <w:p w:rsidR="00DD7A90" w:rsidRDefault="00DD7A90" w:rsidP="00DD7A90">
      <w:pPr>
        <w:spacing w:after="0" w:line="240" w:lineRule="auto"/>
        <w:ind w:left="5760"/>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Nr. S1E-74 redakcija)</w:t>
      </w:r>
    </w:p>
    <w:p w:rsidR="00DD7A90" w:rsidRPr="00DD7A90" w:rsidRDefault="00DD7A90" w:rsidP="00DD7A90">
      <w:pPr>
        <w:spacing w:after="0" w:line="240" w:lineRule="auto"/>
        <w:ind w:left="5760"/>
        <w:rPr>
          <w:rFonts w:ascii="Times New Roman" w:eastAsia="Times New Roman" w:hAnsi="Times New Roman" w:cs="Times New Roman"/>
          <w:sz w:val="24"/>
          <w:szCs w:val="24"/>
          <w:lang w:eastAsia="lt-LT"/>
        </w:rPr>
      </w:pPr>
    </w:p>
    <w:p w:rsidR="00DD7A90" w:rsidRPr="00DD7A90" w:rsidRDefault="00DD7A90" w:rsidP="00DD7A90">
      <w:pPr>
        <w:spacing w:before="100" w:beforeAutospacing="1" w:after="0" w:line="360" w:lineRule="auto"/>
        <w:jc w:val="center"/>
        <w:rPr>
          <w:rFonts w:ascii="Times New Roman" w:eastAsia="Times New Roman" w:hAnsi="Times New Roman" w:cs="Times New Roman"/>
          <w:sz w:val="24"/>
          <w:szCs w:val="24"/>
          <w:lang w:eastAsia="lt-LT"/>
        </w:rPr>
      </w:pPr>
      <w:r w:rsidRPr="00DD7A90">
        <w:rPr>
          <w:rFonts w:ascii="Times New Roman" w:eastAsia="Times New Roman" w:hAnsi="Times New Roman" w:cs="Times New Roman"/>
          <w:b/>
          <w:bCs/>
          <w:caps/>
          <w:sz w:val="24"/>
          <w:szCs w:val="24"/>
          <w:lang w:eastAsia="lt-LT"/>
        </w:rPr>
        <w:t>TRAKŲ LOPŠELIO - darželio „OBELĖLĖ</w:t>
      </w:r>
      <w:r w:rsidRPr="00DD7A90">
        <w:rPr>
          <w:rFonts w:ascii="Times New Roman" w:eastAsia="Times New Roman" w:hAnsi="Times New Roman" w:cs="Times New Roman"/>
          <w:b/>
          <w:bCs/>
          <w:sz w:val="24"/>
          <w:szCs w:val="24"/>
          <w:lang w:eastAsia="lt-LT"/>
        </w:rPr>
        <w:t>“  NUOSTATAI</w:t>
      </w:r>
    </w:p>
    <w:p w:rsidR="00C909C4" w:rsidRPr="00C909C4" w:rsidRDefault="00C909C4" w:rsidP="00C909C4">
      <w:pPr>
        <w:spacing w:before="100" w:beforeAutospacing="1" w:after="0" w:line="36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w:t>
      </w:r>
      <w:r w:rsidR="00DD7A90" w:rsidRPr="00C909C4">
        <w:rPr>
          <w:rFonts w:ascii="Times New Roman" w:eastAsia="Times New Roman" w:hAnsi="Times New Roman" w:cs="Times New Roman"/>
          <w:b/>
          <w:bCs/>
          <w:sz w:val="24"/>
          <w:szCs w:val="24"/>
          <w:lang w:eastAsia="lt-LT"/>
        </w:rPr>
        <w:t>BENDROSIOS NUOSTATOS</w:t>
      </w:r>
    </w:p>
    <w:p w:rsidR="00DD7A90" w:rsidRPr="00DD7A90" w:rsidRDefault="00DD7A90" w:rsidP="00C909C4">
      <w:pPr>
        <w:spacing w:after="0"/>
        <w:ind w:firstLine="90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1.</w:t>
      </w:r>
      <w:r w:rsidRPr="00DD7A90">
        <w:rPr>
          <w:rFonts w:ascii="Times New Roman" w:eastAsia="Times New Roman" w:hAnsi="Times New Roman" w:cs="Times New Roman"/>
          <w:sz w:val="14"/>
          <w:szCs w:val="14"/>
          <w:lang w:eastAsia="lt-LT"/>
        </w:rPr>
        <w:t xml:space="preserve">      </w:t>
      </w:r>
      <w:r w:rsidRPr="00DD7A90">
        <w:rPr>
          <w:rFonts w:ascii="Times New Roman" w:eastAsia="Times New Roman" w:hAnsi="Times New Roman" w:cs="Times New Roman"/>
          <w:sz w:val="24"/>
          <w:szCs w:val="24"/>
          <w:lang w:eastAsia="lt-LT"/>
        </w:rPr>
        <w:t xml:space="preserve">Trakų lopšelio-darželio „Obelėlė“ nuostatai (toliau – Nuostatai) reglamentuoja Trakų lopšelio-darželio „Obelėlė“ (toliau – Mokykla) teisinę formą, priklausomybę, savininką, savininko teises ir pareigas įgyvendinančią instituciją, buveinę, grupę, tipą, pagrindinę paskirtį, mokymo kalbą ir formas, veiklos teisinį pagrindą, sritį, rūšis, tikslą, uždavinius, funkcijas, Įstaigos teises, veiklos organizavimą ir valdymą, savivaldą, darbuotojų priėmimą į darbą, jų darbo apmokėjimo tvarką ir atestaciją, lėšų šaltinius, jų naudojimo tvarką ir finansinės veiklos kontrolę, informacijos visuomenei apie veiklą teikimo tvarką, reorganizavimo, likvidavimo ar pertvarkymo tvarką. </w:t>
      </w:r>
    </w:p>
    <w:p w:rsidR="00DD7A90" w:rsidRPr="00DD7A90" w:rsidRDefault="00DD7A90" w:rsidP="00C909C4">
      <w:pPr>
        <w:spacing w:after="0"/>
        <w:ind w:firstLine="90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color w:val="000000"/>
          <w:sz w:val="24"/>
          <w:szCs w:val="24"/>
          <w:lang w:eastAsia="lt-LT"/>
        </w:rPr>
        <w:t>2.</w:t>
      </w:r>
      <w:r w:rsidRPr="00DD7A90">
        <w:rPr>
          <w:rFonts w:ascii="Times New Roman" w:eastAsia="Times New Roman" w:hAnsi="Times New Roman" w:cs="Times New Roman"/>
          <w:color w:val="000000"/>
          <w:sz w:val="14"/>
          <w:szCs w:val="14"/>
          <w:lang w:eastAsia="lt-LT"/>
        </w:rPr>
        <w:t xml:space="preserve">      </w:t>
      </w:r>
      <w:r w:rsidRPr="00DD7A90">
        <w:rPr>
          <w:rFonts w:ascii="Times New Roman" w:eastAsia="Times New Roman" w:hAnsi="Times New Roman" w:cs="Times New Roman"/>
          <w:sz w:val="24"/>
          <w:szCs w:val="24"/>
          <w:lang w:eastAsia="lt-LT"/>
        </w:rPr>
        <w:t>Mokyklos oficialusis pavadinimas – Trakų lopšelis-darželis „Obelėlė“, trumpasis pavadinimas – lopšelis-darželis „Obelėlė“. Įstaiga įregistruota Juridinių asmenų registre, kodas 190646769.</w:t>
      </w:r>
    </w:p>
    <w:p w:rsidR="00DD7A90" w:rsidRPr="00DD7A90" w:rsidRDefault="00DD7A90" w:rsidP="00C909C4">
      <w:pPr>
        <w:spacing w:after="0"/>
        <w:ind w:firstLine="90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3.</w:t>
      </w:r>
      <w:r w:rsidRPr="00DD7A90">
        <w:rPr>
          <w:rFonts w:ascii="Times New Roman" w:eastAsia="Times New Roman" w:hAnsi="Times New Roman" w:cs="Times New Roman"/>
          <w:sz w:val="14"/>
          <w:szCs w:val="14"/>
          <w:lang w:eastAsia="lt-LT"/>
        </w:rPr>
        <w:t xml:space="preserve">      </w:t>
      </w:r>
      <w:r w:rsidRPr="00DD7A90">
        <w:rPr>
          <w:rFonts w:ascii="Times New Roman" w:eastAsia="Times New Roman" w:hAnsi="Times New Roman" w:cs="Times New Roman"/>
          <w:sz w:val="24"/>
          <w:szCs w:val="24"/>
          <w:lang w:eastAsia="lt-LT"/>
        </w:rPr>
        <w:t>Lopšelio-darželio ,,Obelėlė“ įsteigimo data – 1979 metai sausis.</w:t>
      </w:r>
    </w:p>
    <w:p w:rsidR="00DD7A90" w:rsidRPr="00DD7A90" w:rsidRDefault="00DD7A90" w:rsidP="00C909C4">
      <w:pPr>
        <w:spacing w:after="0"/>
        <w:ind w:firstLine="90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4.</w:t>
      </w:r>
      <w:r w:rsidRPr="00DD7A90">
        <w:rPr>
          <w:rFonts w:ascii="Times New Roman" w:eastAsia="Times New Roman" w:hAnsi="Times New Roman" w:cs="Times New Roman"/>
          <w:sz w:val="14"/>
          <w:szCs w:val="14"/>
          <w:lang w:eastAsia="lt-LT"/>
        </w:rPr>
        <w:t xml:space="preserve">      </w:t>
      </w:r>
      <w:r w:rsidRPr="00DD7A90">
        <w:rPr>
          <w:rFonts w:ascii="Times New Roman" w:eastAsia="Times New Roman" w:hAnsi="Times New Roman" w:cs="Times New Roman"/>
          <w:sz w:val="24"/>
          <w:szCs w:val="24"/>
          <w:lang w:eastAsia="lt-LT"/>
        </w:rPr>
        <w:t>Teisinė forma – savivaldybės biudžetinė įstaiga.</w:t>
      </w:r>
    </w:p>
    <w:p w:rsidR="00DD7A90" w:rsidRPr="00DD7A90" w:rsidRDefault="00DD7A90" w:rsidP="00C909C4">
      <w:pPr>
        <w:spacing w:after="0"/>
        <w:ind w:firstLine="90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5.</w:t>
      </w:r>
      <w:r w:rsidRPr="00DD7A90">
        <w:rPr>
          <w:rFonts w:ascii="Times New Roman" w:eastAsia="Times New Roman" w:hAnsi="Times New Roman" w:cs="Times New Roman"/>
          <w:sz w:val="14"/>
          <w:szCs w:val="14"/>
          <w:lang w:eastAsia="lt-LT"/>
        </w:rPr>
        <w:t xml:space="preserve">      </w:t>
      </w:r>
      <w:r w:rsidRPr="00DD7A90">
        <w:rPr>
          <w:rFonts w:ascii="Times New Roman" w:eastAsia="Times New Roman" w:hAnsi="Times New Roman" w:cs="Times New Roman"/>
          <w:sz w:val="24"/>
          <w:szCs w:val="24"/>
          <w:lang w:eastAsia="lt-LT"/>
        </w:rPr>
        <w:t>Priklausomybė – Trakų rajono savivaldybė.</w:t>
      </w:r>
    </w:p>
    <w:p w:rsidR="00DD7A90" w:rsidRPr="00DD7A90" w:rsidRDefault="00DD7A90" w:rsidP="00C909C4">
      <w:pPr>
        <w:spacing w:after="0"/>
        <w:ind w:firstLine="90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6.</w:t>
      </w:r>
      <w:r w:rsidRPr="00DD7A90">
        <w:rPr>
          <w:rFonts w:ascii="Times New Roman" w:eastAsia="Times New Roman" w:hAnsi="Times New Roman" w:cs="Times New Roman"/>
          <w:sz w:val="14"/>
          <w:szCs w:val="14"/>
          <w:lang w:eastAsia="lt-LT"/>
        </w:rPr>
        <w:t xml:space="preserve">      </w:t>
      </w:r>
      <w:r w:rsidRPr="00DD7A90">
        <w:rPr>
          <w:rFonts w:ascii="Times New Roman" w:eastAsia="Times New Roman" w:hAnsi="Times New Roman" w:cs="Times New Roman"/>
          <w:sz w:val="24"/>
          <w:szCs w:val="24"/>
          <w:lang w:eastAsia="lt-LT"/>
        </w:rPr>
        <w:t>Savininkas – Trakų rajono savivaldybė, kodas 111104791, Vytauto g. 33, Trakai LT-21106.</w:t>
      </w:r>
    </w:p>
    <w:p w:rsidR="00DD7A90" w:rsidRPr="00DD7A90" w:rsidRDefault="00DD7A90" w:rsidP="00C909C4">
      <w:pPr>
        <w:spacing w:after="0"/>
        <w:ind w:firstLine="90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7.</w:t>
      </w:r>
      <w:r w:rsidRPr="00DD7A90">
        <w:rPr>
          <w:rFonts w:ascii="Times New Roman" w:eastAsia="Times New Roman" w:hAnsi="Times New Roman" w:cs="Times New Roman"/>
          <w:sz w:val="14"/>
          <w:szCs w:val="14"/>
          <w:lang w:eastAsia="lt-LT"/>
        </w:rPr>
        <w:t xml:space="preserve">      </w:t>
      </w:r>
      <w:r w:rsidRPr="00DD7A90">
        <w:rPr>
          <w:rFonts w:ascii="Times New Roman" w:eastAsia="Times New Roman" w:hAnsi="Times New Roman" w:cs="Times New Roman"/>
          <w:sz w:val="24"/>
          <w:szCs w:val="24"/>
          <w:lang w:eastAsia="lt-LT"/>
        </w:rPr>
        <w:t>Savininko teises ir pareigos įgyvendinanti institucija – Trakų rajono savivaldybės taryba. Savininko teises ir pareigas įgyvendinančios institucijos sprendimai įforminami raštu. Ji:</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7.1. tvirtina įstaigos nuostatus;</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7.2. priima į pareigas ir iš jų atleidžia  biudžetinės įstaigos vadovą;</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7.3. priima sprendimą dėl biudžetinės įstaigos buveinės pakeitimo;</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7.4. priima sprendimą dėl biudžetinės įstaigos reorganizavimo ar likvidavimo;</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7.5. priima sprendimą dėl biudžetinės įstaigos filialo steigimo ir jo veiklos nutraukimo;</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7.6.skiria ir atleidžia likvidatorių arba sudaro likvidacinę komisiją ir nutraukia jos įgaliojimus;</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xml:space="preserve">               7.7. sprendžia kitus Lietuvos Respublikos biudžetinių įstaigų įstatyme, kituose įstatymuose ir biudžetinės  įstaigos nuostatuose jos kompetencijai priskirtus klausimus. </w:t>
      </w:r>
    </w:p>
    <w:p w:rsidR="00DD7A90" w:rsidRPr="00DD7A90" w:rsidRDefault="00DD7A90" w:rsidP="00C909C4">
      <w:pPr>
        <w:spacing w:after="0"/>
        <w:ind w:firstLine="90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8.</w:t>
      </w:r>
      <w:r w:rsidRPr="00DD7A90">
        <w:rPr>
          <w:rFonts w:ascii="Times New Roman" w:eastAsia="Times New Roman" w:hAnsi="Times New Roman" w:cs="Times New Roman"/>
          <w:sz w:val="14"/>
          <w:szCs w:val="14"/>
          <w:lang w:eastAsia="lt-LT"/>
        </w:rPr>
        <w:t xml:space="preserve">      </w:t>
      </w:r>
      <w:r w:rsidRPr="00DD7A90">
        <w:rPr>
          <w:rFonts w:ascii="Times New Roman" w:eastAsia="Times New Roman" w:hAnsi="Times New Roman" w:cs="Times New Roman"/>
          <w:sz w:val="24"/>
          <w:szCs w:val="24"/>
          <w:lang w:eastAsia="lt-LT"/>
        </w:rPr>
        <w:t>Buveinė – Trakų g. 13, Trakai, LT-21105.</w:t>
      </w:r>
      <w:r w:rsidRPr="00DD7A90">
        <w:rPr>
          <w:rFonts w:ascii="Times New Roman" w:eastAsia="Times New Roman" w:hAnsi="Times New Roman" w:cs="Times New Roman"/>
          <w:color w:val="000000"/>
          <w:sz w:val="24"/>
          <w:szCs w:val="24"/>
          <w:lang w:eastAsia="lt-LT"/>
        </w:rPr>
        <w:t xml:space="preserve"> </w:t>
      </w:r>
    </w:p>
    <w:p w:rsidR="00DD7A90" w:rsidRPr="00DD7A90" w:rsidRDefault="00DD7A90" w:rsidP="00C909C4">
      <w:pPr>
        <w:spacing w:after="0"/>
        <w:ind w:firstLine="90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9.</w:t>
      </w:r>
      <w:r w:rsidRPr="00DD7A90">
        <w:rPr>
          <w:rFonts w:ascii="Times New Roman" w:eastAsia="Times New Roman" w:hAnsi="Times New Roman" w:cs="Times New Roman"/>
          <w:sz w:val="14"/>
          <w:szCs w:val="14"/>
          <w:lang w:eastAsia="lt-LT"/>
        </w:rPr>
        <w:t xml:space="preserve">      </w:t>
      </w:r>
      <w:r w:rsidRPr="00DD7A90">
        <w:rPr>
          <w:rFonts w:ascii="Times New Roman" w:eastAsia="Times New Roman" w:hAnsi="Times New Roman" w:cs="Times New Roman"/>
          <w:sz w:val="24"/>
          <w:szCs w:val="24"/>
          <w:lang w:eastAsia="lt-LT"/>
        </w:rPr>
        <w:t>Veiklos koordinatorius – Trakų rajono savivaldybės administracijos Švietimo skyrius.</w:t>
      </w:r>
    </w:p>
    <w:p w:rsidR="00DD7A90" w:rsidRPr="00DD7A90" w:rsidRDefault="00DD7A90" w:rsidP="00C909C4">
      <w:pPr>
        <w:spacing w:after="0"/>
        <w:ind w:firstLine="90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10.</w:t>
      </w:r>
      <w:r w:rsidRPr="00DD7A90">
        <w:rPr>
          <w:rFonts w:ascii="Times New Roman" w:eastAsia="Times New Roman" w:hAnsi="Times New Roman" w:cs="Times New Roman"/>
          <w:sz w:val="14"/>
          <w:szCs w:val="14"/>
          <w:lang w:eastAsia="lt-LT"/>
        </w:rPr>
        <w:t xml:space="preserve">  </w:t>
      </w:r>
      <w:r w:rsidRPr="00DD7A90">
        <w:rPr>
          <w:rFonts w:ascii="Times New Roman" w:eastAsia="Times New Roman" w:hAnsi="Times New Roman" w:cs="Times New Roman"/>
          <w:sz w:val="24"/>
          <w:szCs w:val="24"/>
          <w:lang w:eastAsia="lt-LT"/>
        </w:rPr>
        <w:t>Grupė – ikimokyklinio ugdymo mokykla, grupės kodas – 3110, neformaliojo švietimo mokykla.</w:t>
      </w:r>
    </w:p>
    <w:p w:rsidR="00DD7A90" w:rsidRPr="00DD7A90" w:rsidRDefault="00DD7A90" w:rsidP="00C909C4">
      <w:pPr>
        <w:spacing w:after="0"/>
        <w:ind w:firstLine="90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11.</w:t>
      </w:r>
      <w:r w:rsidRPr="00DD7A90">
        <w:rPr>
          <w:rFonts w:ascii="Times New Roman" w:eastAsia="Times New Roman" w:hAnsi="Times New Roman" w:cs="Times New Roman"/>
          <w:sz w:val="14"/>
          <w:szCs w:val="14"/>
          <w:lang w:eastAsia="lt-LT"/>
        </w:rPr>
        <w:t xml:space="preserve">  </w:t>
      </w:r>
      <w:r w:rsidRPr="00DD7A90">
        <w:rPr>
          <w:rFonts w:ascii="Times New Roman" w:eastAsia="Times New Roman" w:hAnsi="Times New Roman" w:cs="Times New Roman"/>
          <w:sz w:val="24"/>
          <w:szCs w:val="24"/>
          <w:lang w:eastAsia="lt-LT"/>
        </w:rPr>
        <w:t>Pagrindinė paskirtis – ikimokyklinio ir priešmokyklinio amžiaus vaikų ugdymas.</w:t>
      </w:r>
    </w:p>
    <w:p w:rsidR="00DD7A90" w:rsidRPr="00DD7A90" w:rsidRDefault="00DD7A90" w:rsidP="00C909C4">
      <w:pPr>
        <w:spacing w:after="0"/>
        <w:ind w:firstLine="90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12.</w:t>
      </w:r>
      <w:r w:rsidRPr="00DD7A90">
        <w:rPr>
          <w:rFonts w:ascii="Times New Roman" w:eastAsia="Times New Roman" w:hAnsi="Times New Roman" w:cs="Times New Roman"/>
          <w:sz w:val="14"/>
          <w:szCs w:val="14"/>
          <w:lang w:eastAsia="lt-LT"/>
        </w:rPr>
        <w:t xml:space="preserve">  </w:t>
      </w:r>
      <w:r w:rsidRPr="00DD7A90">
        <w:rPr>
          <w:rFonts w:ascii="Times New Roman" w:eastAsia="Times New Roman" w:hAnsi="Times New Roman" w:cs="Times New Roman"/>
          <w:sz w:val="24"/>
          <w:szCs w:val="24"/>
          <w:lang w:eastAsia="lt-LT"/>
        </w:rPr>
        <w:t>Mokymo kalba – lietuvių.</w:t>
      </w:r>
    </w:p>
    <w:p w:rsidR="00DD7A90" w:rsidRPr="00DD7A90" w:rsidRDefault="00DD7A90" w:rsidP="00C909C4">
      <w:pPr>
        <w:spacing w:after="0"/>
        <w:ind w:firstLine="90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13.</w:t>
      </w:r>
      <w:r w:rsidRPr="00DD7A90">
        <w:rPr>
          <w:rFonts w:ascii="Times New Roman" w:eastAsia="Times New Roman" w:hAnsi="Times New Roman" w:cs="Times New Roman"/>
          <w:sz w:val="14"/>
          <w:szCs w:val="14"/>
          <w:lang w:eastAsia="lt-LT"/>
        </w:rPr>
        <w:t xml:space="preserve">  </w:t>
      </w:r>
      <w:r w:rsidRPr="00DD7A90">
        <w:rPr>
          <w:rFonts w:ascii="Times New Roman" w:eastAsia="Times New Roman" w:hAnsi="Times New Roman" w:cs="Times New Roman"/>
          <w:sz w:val="24"/>
          <w:szCs w:val="24"/>
          <w:lang w:eastAsia="lt-LT"/>
        </w:rPr>
        <w:t>Mokymo forma – dieninė.</w:t>
      </w:r>
    </w:p>
    <w:p w:rsidR="00DD7A90" w:rsidRPr="00DD7A90" w:rsidRDefault="00DD7A90" w:rsidP="00C909C4">
      <w:pPr>
        <w:spacing w:after="0"/>
        <w:ind w:firstLine="90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14.</w:t>
      </w:r>
      <w:r w:rsidRPr="00DD7A90">
        <w:rPr>
          <w:rFonts w:ascii="Times New Roman" w:eastAsia="Times New Roman" w:hAnsi="Times New Roman" w:cs="Times New Roman"/>
          <w:sz w:val="14"/>
          <w:szCs w:val="14"/>
          <w:lang w:eastAsia="lt-LT"/>
        </w:rPr>
        <w:t xml:space="preserve">  </w:t>
      </w:r>
      <w:r w:rsidRPr="00DD7A90">
        <w:rPr>
          <w:rFonts w:ascii="Times New Roman" w:eastAsia="Times New Roman" w:hAnsi="Times New Roman" w:cs="Times New Roman"/>
          <w:sz w:val="24"/>
          <w:szCs w:val="24"/>
          <w:lang w:eastAsia="lt-LT"/>
        </w:rPr>
        <w:t>Vykdomos ikimokyklinio ugdymo ir priešmokyklinio ugdymo švietimo programos.</w:t>
      </w:r>
    </w:p>
    <w:p w:rsidR="00DD7A90" w:rsidRDefault="00DD7A90" w:rsidP="00C909C4">
      <w:pPr>
        <w:spacing w:after="0"/>
        <w:ind w:firstLine="90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15.</w:t>
      </w:r>
      <w:r w:rsidRPr="00DD7A90">
        <w:rPr>
          <w:rFonts w:ascii="Times New Roman" w:eastAsia="Times New Roman" w:hAnsi="Times New Roman" w:cs="Times New Roman"/>
          <w:sz w:val="14"/>
          <w:szCs w:val="14"/>
          <w:lang w:eastAsia="lt-LT"/>
        </w:rPr>
        <w:t xml:space="preserve">  </w:t>
      </w:r>
      <w:r w:rsidRPr="00DD7A90">
        <w:rPr>
          <w:rFonts w:ascii="Times New Roman" w:eastAsia="Times New Roman" w:hAnsi="Times New Roman" w:cs="Times New Roman"/>
          <w:sz w:val="24"/>
          <w:szCs w:val="24"/>
          <w:lang w:eastAsia="lt-LT"/>
        </w:rPr>
        <w:t xml:space="preserve">Mokykla yra viešasis juridinis asmuo, turintis antspaudą, atsiskaitomąją ir kitas sąskaitas Lietuvos Respublikos įregistruotuose bankuose, atributiką, savo veiklą grindžia Lietuvos Respublikos Konstitucija, Lietuvos Respublikos įstatymais, Lietuvos Respublikos Vyriausybės </w:t>
      </w:r>
      <w:r w:rsidRPr="00DD7A90">
        <w:rPr>
          <w:rFonts w:ascii="Times New Roman" w:eastAsia="Times New Roman" w:hAnsi="Times New Roman" w:cs="Times New Roman"/>
          <w:sz w:val="24"/>
          <w:szCs w:val="24"/>
          <w:lang w:eastAsia="lt-LT"/>
        </w:rPr>
        <w:lastRenderedPageBreak/>
        <w:t>nutarimais, Lietuvos Respublikos švietimo ir mokslo ministro įsakymais, Trakų rajono savivaldybės teisės aktais ir kitais teisės aktais, šiais nuostatais.</w:t>
      </w:r>
    </w:p>
    <w:p w:rsidR="00C909C4" w:rsidRPr="00DD7A90" w:rsidRDefault="00C909C4" w:rsidP="00DD7A90">
      <w:pPr>
        <w:spacing w:after="0" w:line="240" w:lineRule="auto"/>
        <w:ind w:firstLine="900"/>
        <w:jc w:val="both"/>
        <w:rPr>
          <w:rFonts w:ascii="Times New Roman" w:eastAsia="Times New Roman" w:hAnsi="Times New Roman" w:cs="Times New Roman"/>
          <w:sz w:val="24"/>
          <w:szCs w:val="24"/>
          <w:lang w:eastAsia="lt-LT"/>
        </w:rPr>
      </w:pPr>
    </w:p>
    <w:p w:rsidR="00DD7A90" w:rsidRPr="00DD7A90" w:rsidRDefault="00DD7A90" w:rsidP="00DD7A90">
      <w:pPr>
        <w:spacing w:after="0" w:line="240" w:lineRule="auto"/>
        <w:jc w:val="center"/>
        <w:rPr>
          <w:rFonts w:ascii="Times New Roman" w:eastAsia="Times New Roman" w:hAnsi="Times New Roman" w:cs="Times New Roman"/>
          <w:sz w:val="24"/>
          <w:szCs w:val="24"/>
          <w:lang w:eastAsia="lt-LT"/>
        </w:rPr>
      </w:pPr>
      <w:r w:rsidRPr="00DD7A90">
        <w:rPr>
          <w:rFonts w:ascii="Times New Roman" w:eastAsia="Times New Roman" w:hAnsi="Times New Roman" w:cs="Times New Roman"/>
          <w:b/>
          <w:bCs/>
          <w:caps/>
          <w:sz w:val="24"/>
          <w:szCs w:val="24"/>
          <w:lang w:eastAsia="lt-LT"/>
        </w:rPr>
        <w:t>II. MOKYKLOS VEIKLOS SRITyS IR RŪŠYS,</w:t>
      </w:r>
    </w:p>
    <w:p w:rsidR="00DD7A90" w:rsidRDefault="00DD7A90" w:rsidP="00DD7A90">
      <w:pPr>
        <w:spacing w:after="0" w:line="240" w:lineRule="auto"/>
        <w:jc w:val="center"/>
        <w:rPr>
          <w:rFonts w:ascii="Times New Roman" w:eastAsia="Times New Roman" w:hAnsi="Times New Roman" w:cs="Times New Roman"/>
          <w:b/>
          <w:bCs/>
          <w:caps/>
          <w:sz w:val="24"/>
          <w:szCs w:val="24"/>
          <w:lang w:eastAsia="lt-LT"/>
        </w:rPr>
      </w:pPr>
      <w:r w:rsidRPr="00DD7A90">
        <w:rPr>
          <w:rFonts w:ascii="Times New Roman" w:eastAsia="Times New Roman" w:hAnsi="Times New Roman" w:cs="Times New Roman"/>
          <w:b/>
          <w:bCs/>
          <w:caps/>
          <w:sz w:val="24"/>
          <w:szCs w:val="24"/>
          <w:lang w:eastAsia="lt-LT"/>
        </w:rPr>
        <w:t>TIKSLAS, UŽDAVINIAI, FUNKCIJOS</w:t>
      </w:r>
    </w:p>
    <w:p w:rsidR="00DD7A90" w:rsidRPr="00DD7A90" w:rsidRDefault="00DD7A90" w:rsidP="00DD7A90">
      <w:pPr>
        <w:spacing w:after="0" w:line="240" w:lineRule="auto"/>
        <w:jc w:val="center"/>
        <w:rPr>
          <w:rFonts w:ascii="Times New Roman" w:eastAsia="Times New Roman" w:hAnsi="Times New Roman" w:cs="Times New Roman"/>
          <w:sz w:val="10"/>
          <w:szCs w:val="10"/>
          <w:lang w:eastAsia="lt-LT"/>
        </w:rPr>
      </w:pPr>
    </w:p>
    <w:p w:rsidR="00DD7A90" w:rsidRPr="00DD7A90" w:rsidRDefault="00DD7A90" w:rsidP="00C909C4">
      <w:pPr>
        <w:spacing w:after="0"/>
        <w:ind w:firstLine="90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16.</w:t>
      </w:r>
      <w:r w:rsidRPr="00DD7A90">
        <w:rPr>
          <w:rFonts w:ascii="Times New Roman" w:eastAsia="Times New Roman" w:hAnsi="Times New Roman" w:cs="Times New Roman"/>
          <w:sz w:val="14"/>
          <w:szCs w:val="14"/>
          <w:lang w:eastAsia="lt-LT"/>
        </w:rPr>
        <w:t xml:space="preserve">  </w:t>
      </w:r>
      <w:r w:rsidRPr="00DD7A90">
        <w:rPr>
          <w:rFonts w:ascii="Times New Roman" w:eastAsia="Times New Roman" w:hAnsi="Times New Roman" w:cs="Times New Roman"/>
          <w:sz w:val="24"/>
          <w:szCs w:val="24"/>
          <w:lang w:eastAsia="lt-LT"/>
        </w:rPr>
        <w:t>Veiklos sritis – švietimas.</w:t>
      </w:r>
    </w:p>
    <w:p w:rsidR="00DD7A90" w:rsidRPr="00DD7A90" w:rsidRDefault="00DD7A90" w:rsidP="00C909C4">
      <w:pPr>
        <w:spacing w:after="0"/>
        <w:ind w:firstLine="90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17.</w:t>
      </w:r>
      <w:r w:rsidRPr="00DD7A90">
        <w:rPr>
          <w:rFonts w:ascii="Times New Roman" w:eastAsia="Times New Roman" w:hAnsi="Times New Roman" w:cs="Times New Roman"/>
          <w:sz w:val="14"/>
          <w:szCs w:val="14"/>
          <w:lang w:eastAsia="lt-LT"/>
        </w:rPr>
        <w:t xml:space="preserve">  </w:t>
      </w:r>
      <w:r w:rsidRPr="00DD7A90">
        <w:rPr>
          <w:rFonts w:ascii="Times New Roman" w:eastAsia="Times New Roman" w:hAnsi="Times New Roman" w:cs="Times New Roman"/>
          <w:sz w:val="24"/>
          <w:szCs w:val="24"/>
          <w:lang w:eastAsia="lt-LT"/>
        </w:rPr>
        <w:t>Mokyklos veiklos rūšys:</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caps/>
          <w:sz w:val="24"/>
          <w:szCs w:val="24"/>
          <w:lang w:eastAsia="lt-LT"/>
        </w:rPr>
        <w:t>               19.1. p</w:t>
      </w:r>
      <w:r w:rsidRPr="00DD7A90">
        <w:rPr>
          <w:rFonts w:ascii="Times New Roman" w:eastAsia="Times New Roman" w:hAnsi="Times New Roman" w:cs="Times New Roman"/>
          <w:sz w:val="24"/>
          <w:szCs w:val="24"/>
          <w:lang w:eastAsia="lt-LT"/>
        </w:rPr>
        <w:t xml:space="preserve">agrindinės švietimo veiklos rūšys: </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19.1.1. ikimokyklinio amžiaus vaikų ugdymas, kodas 85.10.10;</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19.1.2. priešmokyklinio amžiaus vaikų ugdymas, kodas 85.10.20;</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19.2.</w:t>
      </w:r>
      <w:r w:rsidRPr="00DD7A90">
        <w:rPr>
          <w:rFonts w:ascii="Times New Roman" w:eastAsia="Times New Roman" w:hAnsi="Times New Roman" w:cs="Times New Roman"/>
          <w:caps/>
          <w:sz w:val="24"/>
          <w:szCs w:val="24"/>
          <w:lang w:eastAsia="lt-LT"/>
        </w:rPr>
        <w:t xml:space="preserve"> k</w:t>
      </w:r>
      <w:r w:rsidRPr="00DD7A90">
        <w:rPr>
          <w:rFonts w:ascii="Times New Roman" w:eastAsia="Times New Roman" w:hAnsi="Times New Roman" w:cs="Times New Roman"/>
          <w:sz w:val="24"/>
          <w:szCs w:val="24"/>
          <w:lang w:eastAsia="lt-LT"/>
        </w:rPr>
        <w:t>itos švietimo veiklos rūšys:</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19.2.1. sportinis ir rekreacinis švietimas, kodas 85.51;</w:t>
      </w:r>
      <w:r w:rsidRPr="00DD7A90">
        <w:rPr>
          <w:rFonts w:ascii="Times New Roman" w:eastAsia="Times New Roman" w:hAnsi="Times New Roman" w:cs="Times New Roman"/>
          <w:color w:val="FF0000"/>
          <w:sz w:val="24"/>
          <w:szCs w:val="24"/>
          <w:lang w:eastAsia="lt-LT"/>
        </w:rPr>
        <w:t xml:space="preserve"> </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xml:space="preserve">               19.2.2. kultūrinis švietimas, kodas 85.52; </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xml:space="preserve">               19.2.3. kitas, niekur nepriskirtas, švietimas, kodas 85.59; </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19.2.4. švietimui būdingų paslaugų veikla, kodas 85.60;</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19.2.5. kvalifikacijos tobulinimas, kodas 80.42.30.</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19.3. Kitos ne švietimo veiklos rūšys:</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19.3.1. kitų maitinimo paslaugų teikimas, kodas 56.29;</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xml:space="preserve">               19.3.2. nuosavo arba nuomojamo nekilnojamojo turto nuoma ir eksploatavimas, </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xml:space="preserve">kodas 68.20;      </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xml:space="preserve">               19.3.3. kita žmonių sveikatos priežiūros veikla, kodas 86.90; </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xml:space="preserve">               19.3.4. vaikų dienos priežiūros veikla, kodas 88.91; </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xml:space="preserve">               20. </w:t>
      </w:r>
      <w:r w:rsidRPr="00DD7A90">
        <w:rPr>
          <w:rFonts w:ascii="Times New Roman" w:eastAsia="Times New Roman" w:hAnsi="Times New Roman" w:cs="Times New Roman"/>
          <w:b/>
          <w:bCs/>
          <w:sz w:val="24"/>
          <w:szCs w:val="24"/>
          <w:lang w:eastAsia="lt-LT"/>
        </w:rPr>
        <w:t>Mokyklos veiklos tikslas</w:t>
      </w:r>
      <w:r w:rsidRPr="00DD7A90">
        <w:rPr>
          <w:rFonts w:ascii="Times New Roman" w:eastAsia="Times New Roman" w:hAnsi="Times New Roman" w:cs="Times New Roman"/>
          <w:sz w:val="24"/>
          <w:szCs w:val="24"/>
          <w:lang w:eastAsia="lt-LT"/>
        </w:rPr>
        <w:t xml:space="preserve"> – padėti vaikui tenkinti prigimtinius, kultūros, taip pat ir etninius, socialinius, pažintinius poreikius ir pasirengti sėkmingai mokytis pagal pradinio ugdymo programą.</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xml:space="preserve">               21. </w:t>
      </w:r>
      <w:r w:rsidRPr="00DD7A90">
        <w:rPr>
          <w:rFonts w:ascii="Times New Roman" w:eastAsia="Times New Roman" w:hAnsi="Times New Roman" w:cs="Times New Roman"/>
          <w:b/>
          <w:bCs/>
          <w:sz w:val="24"/>
          <w:szCs w:val="24"/>
          <w:lang w:eastAsia="lt-LT"/>
        </w:rPr>
        <w:t>Mokyklos veiklos uždaviniai:</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21.1. teikti vaikams kokybišką ikimokyklinį ir priešmokyklinį ugdymą;</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21.2. tenkinti vaikų pažinimo, lavinimosi ir saviraiškos poreikius;</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21.3. teikti vaikams reikiamą pagalbą;</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21.4. užtikrinti sveiką ir saugią ugdymo(si) aplinką;</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21.5.  teikti kompleksišką švietimo pagalbą vaikui ir šeimai;</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21.6. teikti sveikatos priežiūros paslaugas;</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21.7. padėti pedagogams ir kitiems darbuotojams tobulinti kvalifikaciją.</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xml:space="preserve">               22. </w:t>
      </w:r>
      <w:r w:rsidRPr="00DD7A90">
        <w:rPr>
          <w:rFonts w:ascii="Times New Roman" w:eastAsia="Times New Roman" w:hAnsi="Times New Roman" w:cs="Times New Roman"/>
          <w:b/>
          <w:bCs/>
          <w:sz w:val="24"/>
          <w:szCs w:val="24"/>
          <w:lang w:eastAsia="lt-LT"/>
        </w:rPr>
        <w:t>Vykdydama jai pavestus uždavinius, mokykla atlieka tokias funkcijas:</w:t>
      </w:r>
      <w:r w:rsidRPr="00DD7A90">
        <w:rPr>
          <w:rFonts w:ascii="Times New Roman" w:eastAsia="Times New Roman" w:hAnsi="Times New Roman" w:cs="Times New Roman"/>
          <w:sz w:val="24"/>
          <w:szCs w:val="24"/>
          <w:lang w:eastAsia="lt-LT"/>
        </w:rPr>
        <w:t xml:space="preserve"> </w:t>
      </w:r>
    </w:p>
    <w:p w:rsidR="00DD7A90" w:rsidRPr="00DD7A90" w:rsidRDefault="00DD7A90" w:rsidP="00C909C4">
      <w:pPr>
        <w:spacing w:after="0"/>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22.1. rengia ikimokyklinio ugdymo programą pagal švietimo ir mokslo ministro patvirtintus ikimokyklinio ugdymo programų kriterijus;</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 xml:space="preserve"> </w:t>
      </w:r>
      <w:r w:rsidRPr="00DD7A90">
        <w:rPr>
          <w:rFonts w:ascii="Times New Roman" w:eastAsia="Times New Roman" w:hAnsi="Times New Roman" w:cs="Times New Roman"/>
          <w:sz w:val="24"/>
          <w:szCs w:val="24"/>
          <w:lang w:eastAsia="lt-LT"/>
        </w:rPr>
        <w:t xml:space="preserve"> 22.2. vykdo ikimokyklinio ir priešmokyklinio ugdymo programas, mokymo sutartyse numatytus įsipareigojimus, užtikrina ugdymo kokybę; </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 xml:space="preserve"> </w:t>
      </w:r>
      <w:r w:rsidRPr="00DD7A90">
        <w:rPr>
          <w:rFonts w:ascii="Times New Roman" w:eastAsia="Times New Roman" w:hAnsi="Times New Roman" w:cs="Times New Roman"/>
          <w:sz w:val="24"/>
          <w:szCs w:val="24"/>
          <w:lang w:eastAsia="lt-LT"/>
        </w:rPr>
        <w:t xml:space="preserve">  22.3. vadovaudamasi švietimo ir mokslo ministro rekomendacijomis, atsižvelgdama į vietos ir įstaigos bendruomenės reikmes, taip pat vaikų, tėvų (globėjų) poreikius ir interesus, konkretina ir individualizuoja ugdymo turinį; </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 xml:space="preserve">  </w:t>
      </w:r>
      <w:r w:rsidRPr="00DD7A90">
        <w:rPr>
          <w:rFonts w:ascii="Times New Roman" w:eastAsia="Times New Roman" w:hAnsi="Times New Roman" w:cs="Times New Roman"/>
          <w:sz w:val="24"/>
          <w:szCs w:val="24"/>
          <w:lang w:eastAsia="lt-LT"/>
        </w:rPr>
        <w:t>  22.4. rengia kvalifikacijos programas, švietimo projektus;</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 xml:space="preserve"> </w:t>
      </w:r>
      <w:r w:rsidRPr="00DD7A90">
        <w:rPr>
          <w:rFonts w:ascii="Times New Roman" w:eastAsia="Times New Roman" w:hAnsi="Times New Roman" w:cs="Times New Roman"/>
          <w:sz w:val="24"/>
          <w:szCs w:val="24"/>
          <w:lang w:eastAsia="lt-LT"/>
        </w:rPr>
        <w:t>22.5. teikia informacinę, psichologinę, socialinę pedagoginę, specialiąją pedagoginę, specialiąją pagalbą, vykdo vaikų sveikatos priežiūrą;</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22.6. vertina vaikų specialiuosius ugdymosi poreikius, skiria specialųjį ugdymą teisės aktų nustatyta tvarka, vykdo kitas su vaiko gerove susijusias funkcijas.</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 xml:space="preserve"> </w:t>
      </w:r>
      <w:r w:rsidRPr="00DD7A90">
        <w:rPr>
          <w:rFonts w:ascii="Times New Roman" w:eastAsia="Times New Roman" w:hAnsi="Times New Roman" w:cs="Times New Roman"/>
          <w:sz w:val="24"/>
          <w:szCs w:val="24"/>
          <w:lang w:eastAsia="lt-LT"/>
        </w:rPr>
        <w:t xml:space="preserve"> 22.7. organizuoja tėvų (globėjų) pageidavimu mokamas papildomas paslaugas (būrelius, vaiko priežiūrą,  ekskursijas ir kt.) teisės aktų nustatyta tvarka;</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 xml:space="preserve">   </w:t>
      </w:r>
      <w:r w:rsidRPr="00DD7A90">
        <w:rPr>
          <w:rFonts w:ascii="Times New Roman" w:eastAsia="Times New Roman" w:hAnsi="Times New Roman" w:cs="Times New Roman"/>
          <w:sz w:val="24"/>
          <w:szCs w:val="24"/>
          <w:lang w:eastAsia="lt-LT"/>
        </w:rPr>
        <w:t>    22.8. sudaro sąlygas  darbuotojams tobulinti kvalifikaciją;</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lastRenderedPageBreak/>
        <w:t>            22.9. bendradarbiauja su pedagogų kvalifikacijos tobulinimo institucijomis, kartu organizuoja seminarus, metodines dienas ir kt.</w:t>
      </w:r>
    </w:p>
    <w:p w:rsidR="00DD7A90" w:rsidRPr="00DD7A90" w:rsidRDefault="00DD7A90" w:rsidP="00C909C4">
      <w:pPr>
        <w:spacing w:after="0"/>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 xml:space="preserve">  </w:t>
      </w:r>
      <w:r w:rsidRPr="00DD7A90">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 xml:space="preserve"> </w:t>
      </w:r>
      <w:r w:rsidRPr="00DD7A90">
        <w:rPr>
          <w:rFonts w:ascii="Times New Roman" w:eastAsia="Times New Roman" w:hAnsi="Times New Roman" w:cs="Times New Roman"/>
          <w:sz w:val="24"/>
          <w:szCs w:val="24"/>
          <w:lang w:eastAsia="lt-LT"/>
        </w:rPr>
        <w:t xml:space="preserve"> 22.10. užtikrina higienos normas, teisės aktų reikalavimus atitinkančią sveiką, saugią mokymosi ir darbo aplinką;</w:t>
      </w:r>
    </w:p>
    <w:p w:rsidR="00DD7A90" w:rsidRPr="00DD7A90" w:rsidRDefault="00DD7A90" w:rsidP="00C909C4">
      <w:pPr>
        <w:spacing w:after="0"/>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 xml:space="preserve">  </w:t>
      </w:r>
      <w:r w:rsidRPr="00DD7A90">
        <w:rPr>
          <w:rFonts w:ascii="Times New Roman" w:eastAsia="Times New Roman" w:hAnsi="Times New Roman" w:cs="Times New Roman"/>
          <w:sz w:val="24"/>
          <w:szCs w:val="24"/>
          <w:lang w:eastAsia="lt-LT"/>
        </w:rPr>
        <w:t xml:space="preserve"> 22.11. kuria ugdymo turinio reikalavimams įgyvendinti reikiamą materialinę bazę vadovaudamasi švietimo ir mokslo ministro patvirtintais švietimo aprūpinimo standartais;</w:t>
      </w:r>
    </w:p>
    <w:p w:rsidR="00DD7A90" w:rsidRPr="00DD7A90" w:rsidRDefault="00DD7A90" w:rsidP="00C909C4">
      <w:pPr>
        <w:spacing w:after="0"/>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 xml:space="preserve"> </w:t>
      </w:r>
      <w:r w:rsidRPr="00DD7A90">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 xml:space="preserve"> </w:t>
      </w:r>
      <w:r w:rsidRPr="00DD7A90">
        <w:rPr>
          <w:rFonts w:ascii="Times New Roman" w:eastAsia="Times New Roman" w:hAnsi="Times New Roman" w:cs="Times New Roman"/>
          <w:sz w:val="24"/>
          <w:szCs w:val="24"/>
          <w:lang w:eastAsia="lt-LT"/>
        </w:rPr>
        <w:t>  22.12. organizuoja vaikų maitinimą mokykloje;</w:t>
      </w:r>
    </w:p>
    <w:p w:rsidR="00DD7A90" w:rsidRPr="00DD7A90" w:rsidRDefault="00DD7A90" w:rsidP="00DD7A90">
      <w:pPr>
        <w:spacing w:after="0" w:line="240" w:lineRule="auto"/>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 xml:space="preserve"> </w:t>
      </w:r>
      <w:r w:rsidRPr="00DD7A90">
        <w:rPr>
          <w:rFonts w:ascii="Times New Roman" w:eastAsia="Times New Roman" w:hAnsi="Times New Roman" w:cs="Times New Roman"/>
          <w:sz w:val="24"/>
          <w:szCs w:val="24"/>
          <w:lang w:eastAsia="lt-LT"/>
        </w:rPr>
        <w:t>  22.13. viešai skelbia apie mokyklos veiklą švietimo ir mokslo ministro nustatyta tvarka;</w:t>
      </w:r>
    </w:p>
    <w:p w:rsidR="00DD7A90" w:rsidRDefault="00DD7A90" w:rsidP="00DD7A90">
      <w:pPr>
        <w:spacing w:after="0" w:line="240" w:lineRule="auto"/>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 xml:space="preserve"> </w:t>
      </w:r>
      <w:r w:rsidRPr="00DD7A90">
        <w:rPr>
          <w:rFonts w:ascii="Times New Roman" w:eastAsia="Times New Roman" w:hAnsi="Times New Roman" w:cs="Times New Roman"/>
          <w:sz w:val="24"/>
          <w:szCs w:val="24"/>
          <w:lang w:eastAsia="lt-LT"/>
        </w:rPr>
        <w:t xml:space="preserve"> 22.14. atlieka kitas įstatymų ir kitų teisės aktų numatytas funkcijas.</w:t>
      </w:r>
    </w:p>
    <w:p w:rsidR="00DD7A90" w:rsidRPr="00DD7A90" w:rsidRDefault="00DD7A90" w:rsidP="00DD7A90">
      <w:pPr>
        <w:spacing w:after="0" w:line="240" w:lineRule="auto"/>
        <w:rPr>
          <w:rFonts w:ascii="Times New Roman" w:eastAsia="Times New Roman" w:hAnsi="Times New Roman" w:cs="Times New Roman"/>
          <w:lang w:eastAsia="lt-LT"/>
        </w:rPr>
      </w:pPr>
    </w:p>
    <w:p w:rsidR="00DD7A90" w:rsidRDefault="00DD7A90" w:rsidP="00DD7A90">
      <w:pPr>
        <w:spacing w:after="0" w:line="240" w:lineRule="auto"/>
        <w:jc w:val="center"/>
        <w:rPr>
          <w:rFonts w:ascii="Times New Roman" w:eastAsia="Times New Roman" w:hAnsi="Times New Roman" w:cs="Times New Roman"/>
          <w:b/>
          <w:bCs/>
          <w:sz w:val="24"/>
          <w:szCs w:val="24"/>
          <w:lang w:eastAsia="lt-LT"/>
        </w:rPr>
      </w:pPr>
      <w:r w:rsidRPr="00DD7A90">
        <w:rPr>
          <w:rFonts w:ascii="Times New Roman" w:eastAsia="Times New Roman" w:hAnsi="Times New Roman" w:cs="Times New Roman"/>
          <w:b/>
          <w:bCs/>
          <w:sz w:val="24"/>
          <w:szCs w:val="24"/>
          <w:lang w:eastAsia="lt-LT"/>
        </w:rPr>
        <w:t>III.</w:t>
      </w:r>
      <w:r w:rsidRPr="00DD7A90">
        <w:rPr>
          <w:rFonts w:ascii="Times New Roman" w:eastAsia="Times New Roman" w:hAnsi="Times New Roman" w:cs="Times New Roman"/>
          <w:sz w:val="24"/>
          <w:szCs w:val="24"/>
          <w:lang w:eastAsia="lt-LT"/>
        </w:rPr>
        <w:t xml:space="preserve"> </w:t>
      </w:r>
      <w:r w:rsidRPr="00DD7A90">
        <w:rPr>
          <w:rFonts w:ascii="Times New Roman" w:eastAsia="Times New Roman" w:hAnsi="Times New Roman" w:cs="Times New Roman"/>
          <w:b/>
          <w:bCs/>
          <w:sz w:val="24"/>
          <w:szCs w:val="24"/>
          <w:lang w:eastAsia="lt-LT"/>
        </w:rPr>
        <w:t>MOKYKLOS TEISĖS IR PAREIGOS</w:t>
      </w:r>
    </w:p>
    <w:p w:rsidR="00C909C4" w:rsidRPr="00C909C4" w:rsidRDefault="00C909C4" w:rsidP="00DD7A90">
      <w:pPr>
        <w:spacing w:after="0" w:line="240" w:lineRule="auto"/>
        <w:jc w:val="center"/>
        <w:rPr>
          <w:rFonts w:ascii="Times New Roman" w:eastAsia="Times New Roman" w:hAnsi="Times New Roman" w:cs="Times New Roman"/>
          <w:b/>
          <w:bCs/>
          <w:sz w:val="16"/>
          <w:szCs w:val="16"/>
          <w:lang w:eastAsia="lt-LT"/>
        </w:rPr>
      </w:pPr>
    </w:p>
    <w:p w:rsidR="00DD7A90" w:rsidRPr="00DD7A90" w:rsidRDefault="00DD7A90" w:rsidP="00DD7A90">
      <w:pPr>
        <w:spacing w:after="0" w:line="240" w:lineRule="auto"/>
        <w:jc w:val="center"/>
        <w:rPr>
          <w:rFonts w:ascii="Times New Roman" w:eastAsia="Times New Roman" w:hAnsi="Times New Roman" w:cs="Times New Roman"/>
          <w:sz w:val="10"/>
          <w:szCs w:val="10"/>
          <w:lang w:eastAsia="lt-LT"/>
        </w:rPr>
      </w:pPr>
    </w:p>
    <w:p w:rsidR="00DD7A90" w:rsidRPr="00DD7A90" w:rsidRDefault="00DD7A90" w:rsidP="00DD7A90">
      <w:pPr>
        <w:spacing w:after="0" w:line="240" w:lineRule="auto"/>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23.Mokykla, įgyvendindama jai pavestus tikslą ir uždavinius, atlikdama jai priskirtas funkcijas:</w:t>
      </w:r>
    </w:p>
    <w:p w:rsidR="00DD7A90" w:rsidRPr="00DD7A90" w:rsidRDefault="00DD7A90" w:rsidP="00DD7A90">
      <w:pPr>
        <w:spacing w:after="0" w:line="240" w:lineRule="auto"/>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xml:space="preserve">          23.1.turi teisę:       </w:t>
      </w:r>
    </w:p>
    <w:p w:rsidR="00DD7A90" w:rsidRPr="00DD7A90" w:rsidRDefault="00DD7A90" w:rsidP="00DD7A90">
      <w:pPr>
        <w:spacing w:after="0" w:line="240" w:lineRule="auto"/>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23.1.1. parinkti ugdymo metodus ir ugdymo(si) būdus, atitinkančius mokyklos tikslus ir uždavinius;</w:t>
      </w:r>
    </w:p>
    <w:p w:rsidR="00DD7A90" w:rsidRPr="00DD7A90" w:rsidRDefault="00DD7A90" w:rsidP="00DD7A90">
      <w:pPr>
        <w:spacing w:after="0" w:line="240" w:lineRule="auto"/>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23.1.2. kurti naujus ugdymo ir ugdymo(si) modelius;</w:t>
      </w:r>
    </w:p>
    <w:p w:rsidR="00DD7A90" w:rsidRPr="00DD7A90" w:rsidRDefault="00DD7A90" w:rsidP="00DD7A90">
      <w:pPr>
        <w:spacing w:after="0" w:line="240" w:lineRule="auto"/>
        <w:ind w:left="720" w:hanging="72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23.1.3. bendradarbiauti su  veiklai įtakos turinčiais fiziniais ir juridiniais asmenimis;</w:t>
      </w:r>
    </w:p>
    <w:p w:rsidR="00DD7A90" w:rsidRPr="00DD7A90" w:rsidRDefault="00DD7A90" w:rsidP="00DD7A90">
      <w:pPr>
        <w:spacing w:after="0" w:line="240" w:lineRule="auto"/>
        <w:ind w:left="720" w:hanging="72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23.1.4. vykdyti savivaldybės, šalies ir tarptautinius švietimo projektus;</w:t>
      </w:r>
    </w:p>
    <w:p w:rsidR="00DD7A90" w:rsidRPr="00DD7A90" w:rsidRDefault="00DD7A90" w:rsidP="00DD7A90">
      <w:pPr>
        <w:spacing w:after="0" w:line="240" w:lineRule="auto"/>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23.1.5. stoti ir jungtis į asociacijas, dalyvauti jų veikloje;</w:t>
      </w:r>
    </w:p>
    <w:p w:rsidR="00DD7A90" w:rsidRPr="00DD7A90" w:rsidRDefault="00DD7A90" w:rsidP="00DD7A90">
      <w:pPr>
        <w:spacing w:after="0" w:line="240" w:lineRule="auto"/>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23.1.6. stebėti ir vertinti ugdymo procesą;</w:t>
      </w:r>
    </w:p>
    <w:p w:rsidR="00DD7A90" w:rsidRPr="00DD7A90" w:rsidRDefault="00DD7A90" w:rsidP="00DD7A90">
      <w:pPr>
        <w:spacing w:after="0" w:line="240" w:lineRule="auto"/>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23.1.7. gauti paramą Lietuvos Respublikos labdaros ir paramos įstatymo nustatyta tvarka;</w:t>
      </w:r>
    </w:p>
    <w:p w:rsidR="00DD7A90" w:rsidRPr="00DD7A90" w:rsidRDefault="00DD7A90" w:rsidP="00DD7A90">
      <w:pPr>
        <w:spacing w:after="0" w:line="240" w:lineRule="auto"/>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23.1.8. naudotis kitomis teisės aktų suteiktomis teisėmis, kurios neprieštarauja Lietuvos  Respublikos įstatymams ir kitiems teisės aktams;</w:t>
      </w:r>
    </w:p>
    <w:p w:rsidR="00DD7A90" w:rsidRPr="00DD7A90" w:rsidRDefault="00DD7A90" w:rsidP="00DD7A90">
      <w:pPr>
        <w:spacing w:after="0" w:line="240" w:lineRule="auto"/>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xml:space="preserve">           23.2. turi pareigas: </w:t>
      </w:r>
    </w:p>
    <w:p w:rsidR="00DD7A90" w:rsidRPr="00DD7A90" w:rsidRDefault="00DD7A90" w:rsidP="00DD7A90">
      <w:pPr>
        <w:spacing w:after="0" w:line="240" w:lineRule="auto"/>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23.2.1.kurti sveiką, saugią, užkertančią kelią smurto, prievartos apraiškoms bei žalingiems įpročiams aplinką;</w:t>
      </w:r>
    </w:p>
    <w:p w:rsidR="00DD7A90" w:rsidRPr="00DD7A90" w:rsidRDefault="00DD7A90" w:rsidP="00DD7A90">
      <w:pPr>
        <w:spacing w:after="0" w:line="240" w:lineRule="auto"/>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23.2.2. užtikrinti kokybišką ikimokyklinio ir priešmokyklinio ugdymo programų vykdymą;</w:t>
      </w:r>
    </w:p>
    <w:p w:rsidR="00DD7A90" w:rsidRPr="00DD7A90" w:rsidRDefault="00DD7A90" w:rsidP="00DD7A90">
      <w:pPr>
        <w:spacing w:after="0" w:line="240" w:lineRule="auto"/>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 xml:space="preserve"> </w:t>
      </w:r>
      <w:r w:rsidRPr="00DD7A90">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 xml:space="preserve"> </w:t>
      </w:r>
      <w:r w:rsidRPr="00DD7A90">
        <w:rPr>
          <w:rFonts w:ascii="Times New Roman" w:eastAsia="Times New Roman" w:hAnsi="Times New Roman" w:cs="Times New Roman"/>
          <w:sz w:val="24"/>
          <w:szCs w:val="24"/>
          <w:lang w:eastAsia="lt-LT"/>
        </w:rPr>
        <w:t>23.2.3. pripažinti kiekvieno ugdytinio individualumą, poreikių įvairovę, skirtingus gebėjimus;</w:t>
      </w:r>
    </w:p>
    <w:p w:rsidR="00DD7A90" w:rsidRPr="00DD7A90" w:rsidRDefault="00DD7A90" w:rsidP="00DD7A90">
      <w:pPr>
        <w:spacing w:after="0" w:line="240" w:lineRule="auto"/>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23.2.4. garantuoti atvirumą vietos bendruomenei;</w:t>
      </w:r>
    </w:p>
    <w:p w:rsidR="00DD7A90" w:rsidRPr="00DD7A90" w:rsidRDefault="00DD7A90" w:rsidP="00DD7A90">
      <w:pPr>
        <w:spacing w:after="0" w:line="240" w:lineRule="auto"/>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23.2.5. užtikrinti ugdymo sutarčių sudarymą ir vykdymą;</w:t>
      </w:r>
    </w:p>
    <w:p w:rsidR="00DD7A90" w:rsidRPr="00DD7A90" w:rsidRDefault="00DD7A90" w:rsidP="00DD7A90">
      <w:pPr>
        <w:spacing w:after="0" w:line="240" w:lineRule="auto"/>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23.2.6. teikti geros kokybės paslaugas;</w:t>
      </w:r>
    </w:p>
    <w:p w:rsidR="00DD7A90" w:rsidRPr="00DD7A90" w:rsidRDefault="00DD7A90" w:rsidP="00DD7A90">
      <w:pPr>
        <w:spacing w:after="0" w:line="240" w:lineRule="auto"/>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23.2.7. efektyviai naudoti lėšas ir turtą, tinkamai tvarkyti buhalterinę apskaitą;</w:t>
      </w:r>
    </w:p>
    <w:p w:rsidR="00DD7A90" w:rsidRDefault="00DD7A90" w:rsidP="00DD7A90">
      <w:pPr>
        <w:spacing w:after="0" w:line="240" w:lineRule="auto"/>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23.2.8. sudaryti tinkamas sąlygas pedagogų ir kito personalo kvalifikacijos tobulinimui</w:t>
      </w:r>
      <w:r w:rsidR="00CD4F19">
        <w:rPr>
          <w:rFonts w:ascii="Times New Roman" w:eastAsia="Times New Roman" w:hAnsi="Times New Roman" w:cs="Times New Roman"/>
          <w:sz w:val="24"/>
          <w:szCs w:val="24"/>
          <w:lang w:eastAsia="lt-LT"/>
        </w:rPr>
        <w:t>.</w:t>
      </w:r>
    </w:p>
    <w:p w:rsidR="00CD4F19" w:rsidRPr="00DD7A90" w:rsidRDefault="00CD4F19" w:rsidP="00DD7A90">
      <w:pPr>
        <w:spacing w:after="0" w:line="240" w:lineRule="auto"/>
        <w:jc w:val="both"/>
        <w:rPr>
          <w:rFonts w:ascii="Times New Roman" w:eastAsia="Times New Roman" w:hAnsi="Times New Roman" w:cs="Times New Roman"/>
          <w:sz w:val="24"/>
          <w:szCs w:val="24"/>
          <w:lang w:eastAsia="lt-LT"/>
        </w:rPr>
      </w:pPr>
    </w:p>
    <w:p w:rsidR="00DD7A90" w:rsidRDefault="00DD7A90" w:rsidP="00DD7A90">
      <w:pPr>
        <w:spacing w:after="0" w:line="240" w:lineRule="auto"/>
        <w:jc w:val="center"/>
        <w:rPr>
          <w:rFonts w:ascii="Times New Roman" w:eastAsia="Times New Roman" w:hAnsi="Times New Roman" w:cs="Times New Roman"/>
          <w:b/>
          <w:bCs/>
          <w:sz w:val="24"/>
          <w:szCs w:val="24"/>
          <w:lang w:eastAsia="lt-LT"/>
        </w:rPr>
      </w:pPr>
      <w:r w:rsidRPr="00DD7A90">
        <w:rPr>
          <w:rFonts w:ascii="Times New Roman" w:eastAsia="Times New Roman" w:hAnsi="Times New Roman" w:cs="Times New Roman"/>
          <w:b/>
          <w:bCs/>
          <w:sz w:val="24"/>
          <w:szCs w:val="24"/>
          <w:lang w:eastAsia="lt-LT"/>
        </w:rPr>
        <w:t xml:space="preserve">IV. </w:t>
      </w:r>
      <w:r w:rsidRPr="00DD7A90">
        <w:rPr>
          <w:rFonts w:ascii="Times New Roman" w:eastAsia="Times New Roman" w:hAnsi="Times New Roman" w:cs="Times New Roman"/>
          <w:b/>
          <w:bCs/>
          <w:caps/>
          <w:sz w:val="24"/>
          <w:szCs w:val="24"/>
          <w:lang w:eastAsia="lt-LT"/>
        </w:rPr>
        <w:t xml:space="preserve">MOKYKLOS </w:t>
      </w:r>
      <w:r w:rsidRPr="00DD7A90">
        <w:rPr>
          <w:rFonts w:ascii="Times New Roman" w:eastAsia="Times New Roman" w:hAnsi="Times New Roman" w:cs="Times New Roman"/>
          <w:b/>
          <w:bCs/>
          <w:sz w:val="24"/>
          <w:szCs w:val="24"/>
          <w:lang w:eastAsia="lt-LT"/>
        </w:rPr>
        <w:t>VEIKLOS ORGANIZAVIMAS IR VALDYMAS</w:t>
      </w:r>
    </w:p>
    <w:p w:rsidR="00CD4F19" w:rsidRPr="00DD7A90" w:rsidRDefault="00CD4F19" w:rsidP="00DD7A90">
      <w:pPr>
        <w:spacing w:after="0" w:line="240" w:lineRule="auto"/>
        <w:jc w:val="center"/>
        <w:rPr>
          <w:rFonts w:ascii="Times New Roman" w:eastAsia="Times New Roman" w:hAnsi="Times New Roman" w:cs="Times New Roman"/>
          <w:sz w:val="16"/>
          <w:szCs w:val="16"/>
          <w:lang w:eastAsia="lt-LT"/>
        </w:rPr>
      </w:pP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24. Mokyklos veikla organizuojama pagal:</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24.1. direktoriaus patvirtintą mokyklos strateginį planą, kuriam yra pritarusi mokyklos taryba ir savivaldybės vykdomoji  institucija  ar jos įgaliotas asmuo;</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24.2. direktoriaus patvirtintą mokyklos metinį veiklos planą, kuriam yra pritarusi mokyklos taryba;</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xml:space="preserve">           24.3. direktoriaus patvirtintą Ikimokyklinio ugdymo programą, kuriai yra pritarusi mokyklos taryba ir mokyklos savininko teises ir pareigas įgyvendinanti institucija. </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25. Mokyklai vadovauja direktorius, kurį atviro konkurso būdu pareigoms skiria ir iš jų atleidžia Trakų rajono savivaldybės taryba, vadovaudamasi Lietuvos Respublikos Švietimo ir mokslo ministerijos nustatytais kvalifikaciniais reikalavimais pretendentams. Direktorius pareigoms skiriamas neterminuotai ir atleidžiamas iš jų teisės aktų nustatyta tvarka. Direktorius atskaitingas Trakų rajono savivaldybės tarybai. Direktorius pavaldus Trakų rajono savivaldybės tarybai ar jos pavedimu Trakų rajono savivaldybės vykdomajai institucijai.</w:t>
      </w:r>
    </w:p>
    <w:p w:rsidR="00CE7C1A"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xml:space="preserve">          </w:t>
      </w:r>
    </w:p>
    <w:p w:rsidR="00CE7C1A" w:rsidRDefault="00CE7C1A" w:rsidP="00C909C4">
      <w:pPr>
        <w:spacing w:after="0"/>
        <w:jc w:val="both"/>
        <w:rPr>
          <w:rFonts w:ascii="Times New Roman" w:eastAsia="Times New Roman" w:hAnsi="Times New Roman" w:cs="Times New Roman"/>
          <w:sz w:val="24"/>
          <w:szCs w:val="24"/>
          <w:lang w:eastAsia="lt-LT"/>
        </w:rPr>
      </w:pPr>
    </w:p>
    <w:p w:rsidR="00DD7A90" w:rsidRPr="00DD7A90" w:rsidRDefault="00CE7C1A"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DD7A90" w:rsidRPr="00DD7A90">
        <w:rPr>
          <w:rFonts w:ascii="Times New Roman" w:eastAsia="Times New Roman" w:hAnsi="Times New Roman" w:cs="Times New Roman"/>
          <w:sz w:val="24"/>
          <w:szCs w:val="24"/>
          <w:lang w:eastAsia="lt-LT"/>
        </w:rPr>
        <w:t>26. Mokyklos direktorius:</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26.1. vadovauja mokyklos strateginio plano ir metinio veiklos plano rengimui, juos tvirtina, vadovauja jų vykdymui;</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26.2. nustatyta tvarka priima ir atleidžia direktoriaus pavaduotojus ugdymui ir ūkio reikalams, mokytojus ir kitus ugdymo procese dalyvaujančius asmenis bei aptarnaujantį personalą, rengia ir tvirtina jų pareigybių aprašymus, skatina juos, skiria jiems drausmines nuobaudas;</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26.3. priima vaikus Trakų rajono savivaldybės tarybos nustatyta tvarka ir sudaro Mokymo sutartis;</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26.4. tvirtina mokyklos struktūrą, mokyklos darbuotojų pareigybių sąrašą, neviršydamas Trakų rajono savivaldybės tarybos nustatyto didžiausio leistino pareigybių skaičiaus;</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26.5. inicijuoja mokyklos darbo tvarkos taisyklių rengimą, teikia jas mokyklos tarybai aprobuoti ir jas tvirtina;</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26.6. rengia darbuotojų atostogų grafikus ir juos tvirtina;</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xml:space="preserve">          26.7. sudaro vaikams ir darbuotojams saugias ir sveikatai nekenksmingas darbo sąlygas visais su ugdymu ir darbu susijusiais aspektais; </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26.8. organizuoja ir koordinuoja mokyklos veiklą pavestoms funkcijoms atlikti, uždaviniams įgyvendinti, analizuoja ir vertina mokyklos veiklą;</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26.9. leidžia įsakymus, kontroliuoja jų vykdymą;</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xml:space="preserve">          26.10. sudaro teisės aktų nustatyta tvarka Vaiko gerovės ir kitas komisijas, darbo grupes; </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26.11. organizuoja mokyklos dokumentų saugojimą ir valdymą teisės aktų nustatyta tvarka;</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26.12. teisės aktų nustatyta tvarka valdo, naudoja mokyklos turtą, lėšas ir jomis disponuoja; rūpinasi intelektiniais, materialiniais, finansiniais, informaciniais ištekliais, užtikrina jų optimalų valdymą ir naudojimą;</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26.13 rūpinasi metodinės veiklos organizavimu, sudaro galimybę atestuotis ir organizuoja atestaciją švietimo ir mokslo ministro nustatyta tvarka;</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26.14. gali inicijuoti mokyklos savivaldos institucijų sudarymą ir skatinti jų veiklą;</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26.15. rūpinasi pedagoginio ir aptarnaujančio personalo kvalifikacijos tobulinimu, palankaus mikroklimato ugdymui ir darbui kūrimu, formuoja demokratinius, bendradarbiavimu grindžiamus mokyklos bendruomenės santykius, skatina etikos normų laikymąsi mokykloje;</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26.16. bendradarbiauja su vaikų tėvais (globėjais, rūpintojais), pagalbą vaikui, mokytojui ir mokyklai teikiančiomis įstaigomis, teritorinėmis policijos, socialinių paslaugų, sveikatos įstaigomis, vaiko teisių apsaugos skyriais ir kitomis vaiko teisių apsaugos institucijomis;</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26.17</w:t>
      </w:r>
      <w:r w:rsidRPr="00DD7A90">
        <w:rPr>
          <w:rFonts w:ascii="Times New Roman" w:eastAsia="Times New Roman" w:hAnsi="Times New Roman" w:cs="Times New Roman"/>
          <w:color w:val="FF0000"/>
          <w:sz w:val="24"/>
          <w:szCs w:val="24"/>
          <w:lang w:eastAsia="lt-LT"/>
        </w:rPr>
        <w:t>.</w:t>
      </w:r>
      <w:r w:rsidRPr="00DD7A90">
        <w:rPr>
          <w:rFonts w:ascii="Times New Roman" w:eastAsia="Times New Roman" w:hAnsi="Times New Roman" w:cs="Times New Roman"/>
          <w:sz w:val="24"/>
          <w:szCs w:val="24"/>
          <w:lang w:eastAsia="lt-LT"/>
        </w:rPr>
        <w:t xml:space="preserve"> atstovauja mokyklai kitose institucijose;</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26.18. garantuoja, kad pagal Lietuvos Respublikos viešojo sektoriaus atskaitomybės įstatymą teikiami ataskaitų rinkiniai ir statistinės ataskaitos būtų teisingi;</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26.19. užtikrina racionalų ir taupų lėšų bei turto naudojimą, veiksmingą biudžetinės įstaigos vidaus kontrolės sistemos sukūrimą, jos veikimą ir tobulinimą;</w:t>
      </w:r>
    </w:p>
    <w:p w:rsid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26.20. vykdo kitas teisės aktuose nustatytas funkcijas.</w:t>
      </w:r>
    </w:p>
    <w:p w:rsidR="00B661F2" w:rsidRPr="00B661F2" w:rsidRDefault="00B661F2" w:rsidP="00C909C4">
      <w:pPr>
        <w:spacing w:after="0"/>
        <w:jc w:val="both"/>
        <w:rPr>
          <w:rFonts w:ascii="Times New Roman" w:eastAsia="Times New Roman" w:hAnsi="Times New Roman" w:cs="Times New Roman"/>
          <w:sz w:val="16"/>
          <w:szCs w:val="16"/>
          <w:lang w:eastAsia="lt-LT"/>
        </w:rPr>
      </w:pPr>
    </w:p>
    <w:p w:rsidR="00CD4F19" w:rsidRPr="00DD7A90" w:rsidRDefault="00CD4F19" w:rsidP="00DD7A90">
      <w:pPr>
        <w:spacing w:after="0" w:line="240" w:lineRule="auto"/>
        <w:jc w:val="both"/>
        <w:rPr>
          <w:rFonts w:ascii="Times New Roman" w:eastAsia="Times New Roman" w:hAnsi="Times New Roman" w:cs="Times New Roman"/>
          <w:sz w:val="10"/>
          <w:szCs w:val="10"/>
          <w:lang w:eastAsia="lt-LT"/>
        </w:rPr>
      </w:pPr>
    </w:p>
    <w:p w:rsidR="00DD7A90" w:rsidRDefault="00DD7A90" w:rsidP="00DD7A90">
      <w:pPr>
        <w:spacing w:after="0" w:line="240" w:lineRule="auto"/>
        <w:jc w:val="center"/>
        <w:rPr>
          <w:rFonts w:ascii="Times New Roman" w:eastAsia="Times New Roman" w:hAnsi="Times New Roman" w:cs="Times New Roman"/>
          <w:b/>
          <w:bCs/>
          <w:sz w:val="24"/>
          <w:szCs w:val="24"/>
          <w:lang w:eastAsia="lt-LT"/>
        </w:rPr>
      </w:pPr>
      <w:r w:rsidRPr="00DD7A90">
        <w:rPr>
          <w:rFonts w:ascii="Times New Roman" w:eastAsia="Times New Roman" w:hAnsi="Times New Roman" w:cs="Times New Roman"/>
          <w:b/>
          <w:bCs/>
          <w:sz w:val="24"/>
          <w:szCs w:val="24"/>
          <w:lang w:eastAsia="lt-LT"/>
        </w:rPr>
        <w:t>V. MOKYKLOS  SAVIVALDA</w:t>
      </w:r>
    </w:p>
    <w:p w:rsidR="00B661F2" w:rsidRPr="00B661F2" w:rsidRDefault="00B661F2" w:rsidP="00DD7A90">
      <w:pPr>
        <w:spacing w:after="0" w:line="240" w:lineRule="auto"/>
        <w:jc w:val="center"/>
        <w:rPr>
          <w:rFonts w:ascii="Times New Roman" w:eastAsia="Times New Roman" w:hAnsi="Times New Roman" w:cs="Times New Roman"/>
          <w:b/>
          <w:bCs/>
          <w:sz w:val="10"/>
          <w:szCs w:val="10"/>
          <w:lang w:eastAsia="lt-LT"/>
        </w:rPr>
      </w:pPr>
    </w:p>
    <w:p w:rsidR="00CD4F19" w:rsidRPr="00DD7A90" w:rsidRDefault="00CD4F19" w:rsidP="00DD7A90">
      <w:pPr>
        <w:spacing w:after="0" w:line="240" w:lineRule="auto"/>
        <w:jc w:val="center"/>
        <w:rPr>
          <w:rFonts w:ascii="Times New Roman" w:eastAsia="Times New Roman" w:hAnsi="Times New Roman" w:cs="Times New Roman"/>
          <w:sz w:val="10"/>
          <w:szCs w:val="10"/>
          <w:lang w:eastAsia="lt-LT"/>
        </w:rPr>
      </w:pP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          </w:t>
      </w:r>
      <w:r w:rsidR="00DD7A90" w:rsidRPr="00DD7A90">
        <w:rPr>
          <w:rFonts w:ascii="Times New Roman" w:eastAsia="Times New Roman" w:hAnsi="Times New Roman" w:cs="Times New Roman"/>
          <w:b/>
          <w:bCs/>
          <w:sz w:val="24"/>
          <w:szCs w:val="24"/>
          <w:lang w:eastAsia="lt-LT"/>
        </w:rPr>
        <w:t> </w:t>
      </w:r>
      <w:r w:rsidR="00DD7A90" w:rsidRPr="00DD7A90">
        <w:rPr>
          <w:rFonts w:ascii="Times New Roman" w:eastAsia="Times New Roman" w:hAnsi="Times New Roman" w:cs="Times New Roman"/>
          <w:sz w:val="24"/>
          <w:szCs w:val="24"/>
          <w:lang w:eastAsia="lt-LT"/>
        </w:rPr>
        <w:t>27. Mokyklos taryba (toliau – Taryba) yra aukščiausia Mokyklos savivaldos institucija, renkama trejiems metams. Taryba atstovauja vaikams, mokytojams, tėvams (globėjams, rūpintojams) ir vietos bendruomenei, padeda spręsti Mokyklai aktualius klausimus, atstovauti direktoriui teisėtiems Mokyklos interesams.</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D7A90" w:rsidRPr="00DD7A90">
        <w:rPr>
          <w:rFonts w:ascii="Times New Roman" w:eastAsia="Times New Roman" w:hAnsi="Times New Roman" w:cs="Times New Roman"/>
          <w:sz w:val="24"/>
          <w:szCs w:val="24"/>
          <w:lang w:eastAsia="lt-LT"/>
        </w:rPr>
        <w:t>28. Tarybą sudaro 9 nariai: keturi tėvai (kiti teisėti vaiko atstovai), deleguojami visuotinio tėvų susirinkimo; keturi mokytojai, deleguojami mokytojų tarybos; vienas seniūnijos atstovas, deleguojamas Trakų seniūnijos.</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DD7A90" w:rsidRPr="00DD7A90">
        <w:rPr>
          <w:rFonts w:ascii="Times New Roman" w:eastAsia="Times New Roman" w:hAnsi="Times New Roman" w:cs="Times New Roman"/>
          <w:sz w:val="24"/>
          <w:szCs w:val="24"/>
          <w:lang w:eastAsia="lt-LT"/>
        </w:rPr>
        <w:t>29. Tarybos pirmininkas, jo pavaduotojas ir sekretorius renkami atviru balsavimu pirmame Tarybos posėdyje. Mokyklos direktorius negali būti Tarybos pirmininkas.</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D7A90" w:rsidRPr="00DD7A90">
        <w:rPr>
          <w:rFonts w:ascii="Times New Roman" w:eastAsia="Times New Roman" w:hAnsi="Times New Roman" w:cs="Times New Roman"/>
          <w:sz w:val="24"/>
          <w:szCs w:val="24"/>
          <w:lang w:eastAsia="lt-LT"/>
        </w:rPr>
        <w:t xml:space="preserve">30. Posėdžius šaukia </w:t>
      </w:r>
      <w:r w:rsidR="00DD7A90" w:rsidRPr="00DD7A90">
        <w:rPr>
          <w:rFonts w:ascii="Times New Roman" w:eastAsia="Times New Roman" w:hAnsi="Times New Roman" w:cs="Times New Roman"/>
          <w:caps/>
          <w:sz w:val="24"/>
          <w:szCs w:val="24"/>
          <w:lang w:eastAsia="lt-LT"/>
        </w:rPr>
        <w:t>t</w:t>
      </w:r>
      <w:r w:rsidR="00DD7A90" w:rsidRPr="00DD7A90">
        <w:rPr>
          <w:rFonts w:ascii="Times New Roman" w:eastAsia="Times New Roman" w:hAnsi="Times New Roman" w:cs="Times New Roman"/>
          <w:sz w:val="24"/>
          <w:szCs w:val="24"/>
          <w:lang w:eastAsia="lt-LT"/>
        </w:rPr>
        <w:t>arybos pirmininkas.  Tarybos posėdžiai kviečiami ne rečiau kaip du kartus per metus. Prireikus gali būti sušauktas neeilinis Tarybos posėdis. Į posėdžius gali būti kviečiami Mokyklos rėmėjai, socialiniai partneriai ar kiti asmenys.</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D7A90" w:rsidRPr="00DD7A90">
        <w:rPr>
          <w:rFonts w:ascii="Times New Roman" w:eastAsia="Times New Roman" w:hAnsi="Times New Roman" w:cs="Times New Roman"/>
          <w:sz w:val="24"/>
          <w:szCs w:val="24"/>
          <w:lang w:eastAsia="lt-LT"/>
        </w:rPr>
        <w:t xml:space="preserve">31. Posėdis teisėtas, jei jame dalyvauja ne mažiau kaip du trečdaliai narių. Nutarimai priimami Tarybos posėdyje dalyvaujančių balsų dauguma. Jie yra teisėti, jei neprieštarauja teisės aktams. </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D7A90" w:rsidRPr="00DD7A90">
        <w:rPr>
          <w:rFonts w:ascii="Times New Roman" w:eastAsia="Times New Roman" w:hAnsi="Times New Roman" w:cs="Times New Roman"/>
          <w:sz w:val="24"/>
          <w:szCs w:val="24"/>
          <w:lang w:eastAsia="lt-LT"/>
        </w:rPr>
        <w:t xml:space="preserve">32. Taryba už savo veiklą vieną kartą per metus atsiskaito ją rinkusiems Mokyklos bendruomenės nariams. </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D7A90" w:rsidRPr="00DD7A90">
        <w:rPr>
          <w:rFonts w:ascii="Times New Roman" w:eastAsia="Times New Roman" w:hAnsi="Times New Roman" w:cs="Times New Roman"/>
          <w:sz w:val="24"/>
          <w:szCs w:val="24"/>
          <w:lang w:eastAsia="lt-LT"/>
        </w:rPr>
        <w:t>33. Tarybos nario įgaliojimai nutrūksta, kai pasibaigia įgaliojimo laikas, kai jis nebegali eiti savo pareigų dėl sveikatos būklės, (tėvų atstovams) vaikui išvykus iš Mokyklos; kai jis atsistatydina, pripažįstamas neveiksniu arba kai jo elgesys nesuderinamas su Tarybos nario pareigomis.</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caps/>
          <w:sz w:val="24"/>
          <w:szCs w:val="24"/>
          <w:lang w:eastAsia="lt-LT"/>
        </w:rPr>
        <w:t xml:space="preserve">          </w:t>
      </w:r>
      <w:r w:rsidR="00DD7A90" w:rsidRPr="00DD7A90">
        <w:rPr>
          <w:rFonts w:ascii="Times New Roman" w:eastAsia="Times New Roman" w:hAnsi="Times New Roman" w:cs="Times New Roman"/>
          <w:caps/>
          <w:sz w:val="24"/>
          <w:szCs w:val="24"/>
          <w:lang w:eastAsia="lt-LT"/>
        </w:rPr>
        <w:t>34. t</w:t>
      </w:r>
      <w:r w:rsidR="00DD7A90" w:rsidRPr="00DD7A90">
        <w:rPr>
          <w:rFonts w:ascii="Times New Roman" w:eastAsia="Times New Roman" w:hAnsi="Times New Roman" w:cs="Times New Roman"/>
          <w:sz w:val="24"/>
          <w:szCs w:val="24"/>
          <w:lang w:eastAsia="lt-LT"/>
        </w:rPr>
        <w:t>aryba:</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D7A90" w:rsidRPr="00DD7A90">
        <w:rPr>
          <w:rFonts w:ascii="Times New Roman" w:eastAsia="Times New Roman" w:hAnsi="Times New Roman" w:cs="Times New Roman"/>
          <w:sz w:val="24"/>
          <w:szCs w:val="24"/>
          <w:lang w:eastAsia="lt-LT"/>
        </w:rPr>
        <w:t>34.1.</w:t>
      </w:r>
      <w:r>
        <w:rPr>
          <w:rFonts w:ascii="Times New Roman" w:eastAsia="Times New Roman" w:hAnsi="Times New Roman" w:cs="Times New Roman"/>
          <w:sz w:val="24"/>
          <w:szCs w:val="24"/>
          <w:lang w:eastAsia="lt-LT"/>
        </w:rPr>
        <w:t xml:space="preserve"> </w:t>
      </w:r>
      <w:r w:rsidR="00DD7A90" w:rsidRPr="00DD7A90">
        <w:rPr>
          <w:rFonts w:ascii="Times New Roman" w:eastAsia="Times New Roman" w:hAnsi="Times New Roman" w:cs="Times New Roman"/>
          <w:sz w:val="24"/>
          <w:szCs w:val="24"/>
          <w:lang w:eastAsia="lt-LT"/>
        </w:rPr>
        <w:t>teikia siūlymus dėl Mokyklos strateginių tikslų, uždavinių ir jų įgyvendinimo priemonių;</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D7A90" w:rsidRPr="00DD7A90">
        <w:rPr>
          <w:rFonts w:ascii="Times New Roman" w:eastAsia="Times New Roman" w:hAnsi="Times New Roman" w:cs="Times New Roman"/>
          <w:sz w:val="24"/>
          <w:szCs w:val="24"/>
          <w:lang w:eastAsia="lt-LT"/>
        </w:rPr>
        <w:t>34.2. pritaria Mokyklos strateginiam planui, metiniam veiklos planui, nuostatams, vidaus ir darbo tvarkos taisyklėms, kitiems Mokyklos veiklą reglamentuojantiems dokumentams, teikiamiems direktoriaus;</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D7A90" w:rsidRPr="00DD7A90">
        <w:rPr>
          <w:rFonts w:ascii="Times New Roman" w:eastAsia="Times New Roman" w:hAnsi="Times New Roman" w:cs="Times New Roman"/>
          <w:sz w:val="24"/>
          <w:szCs w:val="24"/>
          <w:lang w:eastAsia="lt-LT"/>
        </w:rPr>
        <w:t xml:space="preserve">34.3. teikia siūlymus direktoriui dėl Mokyklos nuostatų pakeitimo ar papildymo, Mokyklos vidaus struktūros tobulinimo; </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D7A90" w:rsidRPr="00DD7A90">
        <w:rPr>
          <w:rFonts w:ascii="Times New Roman" w:eastAsia="Times New Roman" w:hAnsi="Times New Roman" w:cs="Times New Roman"/>
          <w:sz w:val="24"/>
          <w:szCs w:val="24"/>
          <w:lang w:eastAsia="lt-LT"/>
        </w:rPr>
        <w:t>34.4. išklauso Mokyklos metines veiklos ataskaitas ir teikia siūlymus direktoriui dėl Mokyklos veiklos tobulinimo;</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D7A90" w:rsidRPr="00DD7A90">
        <w:rPr>
          <w:rFonts w:ascii="Times New Roman" w:eastAsia="Times New Roman" w:hAnsi="Times New Roman" w:cs="Times New Roman"/>
          <w:sz w:val="24"/>
          <w:szCs w:val="24"/>
          <w:lang w:eastAsia="lt-LT"/>
        </w:rPr>
        <w:t xml:space="preserve">34.5. teikia siūlymus Trakų rajono savivaldybės tarybai ar jos įgaliotai institucijai, Mokyklos direktoriui dėl Mokyklos materialinio aprūpinimo, lėšų panaudojimo, veiklos tobulinimo; </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D7A90" w:rsidRPr="00DD7A90">
        <w:rPr>
          <w:rFonts w:ascii="Times New Roman" w:eastAsia="Times New Roman" w:hAnsi="Times New Roman" w:cs="Times New Roman"/>
          <w:sz w:val="24"/>
          <w:szCs w:val="24"/>
          <w:lang w:eastAsia="lt-LT"/>
        </w:rPr>
        <w:t>34.6.svarsto Mokyklos pedagogų, tėvų (rūpintojų) savivaldos institucijų ar bendruomenės narių iniciatyvas ir teikia siūlymus direktoriui;</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DD7A90" w:rsidRPr="00DD7A90">
        <w:rPr>
          <w:rFonts w:ascii="Times New Roman" w:eastAsia="Times New Roman" w:hAnsi="Times New Roman" w:cs="Times New Roman"/>
          <w:sz w:val="24"/>
          <w:szCs w:val="24"/>
          <w:lang w:eastAsia="lt-LT"/>
        </w:rPr>
        <w:t>34.7. teikia siūlymus dėl Mokyklos darbo tobulinimo, saugių ugdymo(si) ir darbo sąlygų sudarymo;</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D7A90" w:rsidRPr="00DD7A90">
        <w:rPr>
          <w:rFonts w:ascii="Times New Roman" w:eastAsia="Times New Roman" w:hAnsi="Times New Roman" w:cs="Times New Roman"/>
          <w:sz w:val="24"/>
          <w:szCs w:val="24"/>
          <w:lang w:eastAsia="lt-LT"/>
        </w:rPr>
        <w:t>34.8. teikia siūlymus formuojant mokyklos materialinius, finansinius ir intelektinius išteklius;</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b/>
          <w:bCs/>
          <w:sz w:val="24"/>
          <w:szCs w:val="24"/>
          <w:lang w:eastAsia="lt-LT"/>
        </w:rPr>
        <w:t>          </w:t>
      </w:r>
      <w:r w:rsidRPr="00DD7A90">
        <w:rPr>
          <w:rFonts w:ascii="Times New Roman" w:eastAsia="Times New Roman" w:hAnsi="Times New Roman" w:cs="Times New Roman"/>
          <w:sz w:val="24"/>
          <w:szCs w:val="24"/>
          <w:lang w:eastAsia="lt-LT"/>
        </w:rPr>
        <w:t>34.9.deleguoja atstovus į Mokytojų atestacijos ir viešo konkurso laisvai Mokyklos direktoriaus vietai užimti komisijas;</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D7A90" w:rsidRPr="00DD7A90">
        <w:rPr>
          <w:rFonts w:ascii="Times New Roman" w:eastAsia="Times New Roman" w:hAnsi="Times New Roman" w:cs="Times New Roman"/>
          <w:sz w:val="24"/>
          <w:szCs w:val="24"/>
          <w:lang w:eastAsia="lt-LT"/>
        </w:rPr>
        <w:t>34.10. svarsto kitus Mokyklos direktoriaus teikiamus klausimus.</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DD7A90" w:rsidRPr="00DD7A90">
        <w:rPr>
          <w:rFonts w:ascii="Times New Roman" w:eastAsia="Times New Roman" w:hAnsi="Times New Roman" w:cs="Times New Roman"/>
          <w:sz w:val="24"/>
          <w:szCs w:val="24"/>
          <w:lang w:eastAsia="lt-LT"/>
        </w:rPr>
        <w:t xml:space="preserve">35. Mokytojų taryba – nuolat veikianti Mokyklos savivaldos institucija pedagogų profesiniams ir bendriesiems ugdymo klausimams spręsti. Ją sudaro Mokyklos direktorius, direktoriaus pavaduotojas ugdymui, skyrių ir kitų padalinių, susijusių su ugdymu, vadovai, visi Mokyklos dirbantys pedagogai, sveikatos priežiūros specialistai, švietimo pagalbą teikiantys specialistai ir kiti tiesiogiai ugdymo procese dalyvaujantys asmenys. </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D7A90" w:rsidRPr="00DD7A90">
        <w:rPr>
          <w:rFonts w:ascii="Times New Roman" w:eastAsia="Times New Roman" w:hAnsi="Times New Roman" w:cs="Times New Roman"/>
          <w:sz w:val="24"/>
          <w:szCs w:val="24"/>
          <w:lang w:eastAsia="lt-LT"/>
        </w:rPr>
        <w:t>36. Mokytojų tarybai vadovauja direktorius.</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caps/>
          <w:sz w:val="24"/>
          <w:szCs w:val="24"/>
          <w:lang w:eastAsia="lt-LT"/>
        </w:rPr>
        <w:t>           </w:t>
      </w:r>
      <w:r w:rsidR="00DD7A90" w:rsidRPr="00DD7A90">
        <w:rPr>
          <w:rFonts w:ascii="Times New Roman" w:eastAsia="Times New Roman" w:hAnsi="Times New Roman" w:cs="Times New Roman"/>
          <w:caps/>
          <w:sz w:val="24"/>
          <w:szCs w:val="24"/>
          <w:lang w:eastAsia="lt-LT"/>
        </w:rPr>
        <w:t>37. m</w:t>
      </w:r>
      <w:r w:rsidR="00DD7A90" w:rsidRPr="00DD7A90">
        <w:rPr>
          <w:rFonts w:ascii="Times New Roman" w:eastAsia="Times New Roman" w:hAnsi="Times New Roman" w:cs="Times New Roman"/>
          <w:sz w:val="24"/>
          <w:szCs w:val="24"/>
          <w:lang w:eastAsia="lt-LT"/>
        </w:rPr>
        <w:t xml:space="preserve">okytojų tarybos posėdžiai organizuojami prasidedant ir baigiantis mokslo metams, taip pat ne rečiau kaip vieną kartą per pusmetį. Pirmajame tarybos posėdyje atviru balsavimu išrenkamas Mokytojų tarybos sekretorius. </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D7A90" w:rsidRPr="00DD7A90">
        <w:rPr>
          <w:rFonts w:ascii="Times New Roman" w:eastAsia="Times New Roman" w:hAnsi="Times New Roman" w:cs="Times New Roman"/>
          <w:sz w:val="24"/>
          <w:szCs w:val="24"/>
          <w:lang w:eastAsia="lt-LT"/>
        </w:rPr>
        <w:t xml:space="preserve">38. Prireikus gali būti sušauktas neeilinis </w:t>
      </w:r>
      <w:r w:rsidR="00DD7A90" w:rsidRPr="00DD7A90">
        <w:rPr>
          <w:rFonts w:ascii="Times New Roman" w:eastAsia="Times New Roman" w:hAnsi="Times New Roman" w:cs="Times New Roman"/>
          <w:caps/>
          <w:sz w:val="24"/>
          <w:szCs w:val="24"/>
          <w:lang w:eastAsia="lt-LT"/>
        </w:rPr>
        <w:t>m</w:t>
      </w:r>
      <w:r w:rsidR="00DD7A90" w:rsidRPr="00DD7A90">
        <w:rPr>
          <w:rFonts w:ascii="Times New Roman" w:eastAsia="Times New Roman" w:hAnsi="Times New Roman" w:cs="Times New Roman"/>
          <w:sz w:val="24"/>
          <w:szCs w:val="24"/>
          <w:lang w:eastAsia="lt-LT"/>
        </w:rPr>
        <w:t>okytojų tarybos posėdis. Į posėdžius pagal poreikį gali būti kviečiami kitų savivaldos institucijų atstovai.</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DD7A90" w:rsidRPr="00DD7A90">
        <w:rPr>
          <w:rFonts w:ascii="Times New Roman" w:eastAsia="Times New Roman" w:hAnsi="Times New Roman" w:cs="Times New Roman"/>
          <w:sz w:val="24"/>
          <w:szCs w:val="24"/>
          <w:lang w:eastAsia="lt-LT"/>
        </w:rPr>
        <w:t>39. Posėdis yra teisėtas, jei jame dalyvauja ne mažiau kaip du trečdaliai tarybos narių. Posėdžius šaukia tarybos pirmininkas.</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DD7A90" w:rsidRPr="00DD7A90">
        <w:rPr>
          <w:rFonts w:ascii="Times New Roman" w:eastAsia="Times New Roman" w:hAnsi="Times New Roman" w:cs="Times New Roman"/>
          <w:sz w:val="24"/>
          <w:szCs w:val="24"/>
          <w:lang w:eastAsia="lt-LT"/>
        </w:rPr>
        <w:t xml:space="preserve">40. Mokytojų tarybos nutarimai priimami dalyvaujančių posėdyje tarybos narių balsų dauguma. </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DD7A90" w:rsidRPr="00DD7A90">
        <w:rPr>
          <w:rFonts w:ascii="Times New Roman" w:eastAsia="Times New Roman" w:hAnsi="Times New Roman" w:cs="Times New Roman"/>
          <w:sz w:val="24"/>
          <w:szCs w:val="24"/>
          <w:lang w:eastAsia="lt-LT"/>
        </w:rPr>
        <w:t>41. Mokytojų taryba:</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DD7A90" w:rsidRPr="00DD7A90">
        <w:rPr>
          <w:rFonts w:ascii="Times New Roman" w:eastAsia="Times New Roman" w:hAnsi="Times New Roman" w:cs="Times New Roman"/>
          <w:sz w:val="24"/>
          <w:szCs w:val="24"/>
          <w:lang w:eastAsia="lt-LT"/>
        </w:rPr>
        <w:t>41.1. svarsto valstybės nustatytą švietimo standartų įgyvendinimą, optimalių ugdymo sąlygų sudarymą, ugdymo turinio atnaujinimą, vaikų ugdymosi rezultatus, pedagoginės veiklos tobulinimo būdus;</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DD7A90" w:rsidRPr="00DD7A90">
        <w:rPr>
          <w:rFonts w:ascii="Times New Roman" w:eastAsia="Times New Roman" w:hAnsi="Times New Roman" w:cs="Times New Roman"/>
          <w:sz w:val="24"/>
          <w:szCs w:val="24"/>
          <w:lang w:eastAsia="lt-LT"/>
        </w:rPr>
        <w:t>41.2. teikia siūlymus dėl Mokyklos metinio veiklos plano, ugdymo programų įgyvendinimo, vaikų pažangos ir pasiekimų vertinimo, informacijos rinkimo, fiksavimo ir panaudojimo sistemos tobulinimo;</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DD7A90" w:rsidRPr="00DD7A90">
        <w:rPr>
          <w:rFonts w:ascii="Times New Roman" w:eastAsia="Times New Roman" w:hAnsi="Times New Roman" w:cs="Times New Roman"/>
          <w:sz w:val="24"/>
          <w:szCs w:val="24"/>
          <w:lang w:eastAsia="lt-LT"/>
        </w:rPr>
        <w:t>41.3. kartu su Mokyklos sveikatos priežiūros darbuotoju, švietimo pagalbą teikiančiais specialistais sprendžia vaikų sveikatos, socialinės paramos, ugdymosi, poilsio, mitybos, saugos klausimus;</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DD7A90" w:rsidRPr="00DD7A90">
        <w:rPr>
          <w:rFonts w:ascii="Times New Roman" w:eastAsia="Times New Roman" w:hAnsi="Times New Roman" w:cs="Times New Roman"/>
          <w:sz w:val="24"/>
          <w:szCs w:val="24"/>
          <w:lang w:eastAsia="lt-LT"/>
        </w:rPr>
        <w:t xml:space="preserve"> 41.4. deleguoja atstovus į Mokyklos </w:t>
      </w:r>
      <w:r w:rsidR="00DD7A90" w:rsidRPr="00DD7A90">
        <w:rPr>
          <w:rFonts w:ascii="Times New Roman" w:eastAsia="Times New Roman" w:hAnsi="Times New Roman" w:cs="Times New Roman"/>
          <w:caps/>
          <w:sz w:val="24"/>
          <w:szCs w:val="24"/>
          <w:lang w:eastAsia="lt-LT"/>
        </w:rPr>
        <w:t>t</w:t>
      </w:r>
      <w:r w:rsidR="00DD7A90" w:rsidRPr="00DD7A90">
        <w:rPr>
          <w:rFonts w:ascii="Times New Roman" w:eastAsia="Times New Roman" w:hAnsi="Times New Roman" w:cs="Times New Roman"/>
          <w:sz w:val="24"/>
          <w:szCs w:val="24"/>
          <w:lang w:eastAsia="lt-LT"/>
        </w:rPr>
        <w:t>arybą, Mokytojų atestacijos komisiją;</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D7A90" w:rsidRPr="00DD7A90">
        <w:rPr>
          <w:rFonts w:ascii="Times New Roman" w:eastAsia="Times New Roman" w:hAnsi="Times New Roman" w:cs="Times New Roman"/>
          <w:sz w:val="24"/>
          <w:szCs w:val="24"/>
          <w:lang w:eastAsia="lt-LT"/>
        </w:rPr>
        <w:t>41.5. svarsto kitus Mokyklos direktoriaus teikiamus klausimus.</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DD7A90" w:rsidRPr="00DD7A90">
        <w:rPr>
          <w:rFonts w:ascii="Times New Roman" w:eastAsia="Times New Roman" w:hAnsi="Times New Roman" w:cs="Times New Roman"/>
          <w:sz w:val="24"/>
          <w:szCs w:val="24"/>
          <w:lang w:eastAsia="lt-LT"/>
        </w:rPr>
        <w:t>42. Mokykloje renkami grupių tėvų komitetai.</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D7A90" w:rsidRPr="00DD7A90">
        <w:rPr>
          <w:rFonts w:ascii="Times New Roman" w:eastAsia="Times New Roman" w:hAnsi="Times New Roman" w:cs="Times New Roman"/>
          <w:sz w:val="24"/>
          <w:szCs w:val="24"/>
          <w:lang w:eastAsia="lt-LT"/>
        </w:rPr>
        <w:t>43. Grupės tėvų komitetą sudaro 3 nariai, išrinkti vieneriems mokslo metams grupės tėvų (rūpintojų) susirinkimo dauguma.</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DD7A90" w:rsidRPr="00DD7A90">
        <w:rPr>
          <w:rFonts w:ascii="Times New Roman" w:eastAsia="Times New Roman" w:hAnsi="Times New Roman" w:cs="Times New Roman"/>
          <w:sz w:val="24"/>
          <w:szCs w:val="24"/>
          <w:lang w:eastAsia="lt-LT"/>
        </w:rPr>
        <w:t xml:space="preserve">44. Tėvų komiteto nariai atviru balsavimu renka pirmininką, kuris šaukia posėdžius ir apie jų laiką, svarstyti parengtus klausimus informuoja narius. </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DD7A90" w:rsidRPr="00DD7A90">
        <w:rPr>
          <w:rFonts w:ascii="Times New Roman" w:eastAsia="Times New Roman" w:hAnsi="Times New Roman" w:cs="Times New Roman"/>
          <w:sz w:val="24"/>
          <w:szCs w:val="24"/>
          <w:lang w:eastAsia="lt-LT"/>
        </w:rPr>
        <w:t>45. Grupės tėvų komitetas:</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DD7A90" w:rsidRPr="00DD7A90">
        <w:rPr>
          <w:rFonts w:ascii="Times New Roman" w:eastAsia="Times New Roman" w:hAnsi="Times New Roman" w:cs="Times New Roman"/>
          <w:sz w:val="24"/>
          <w:szCs w:val="24"/>
          <w:lang w:eastAsia="lt-LT"/>
        </w:rPr>
        <w:t>45.1. aptaria su grupės pedagogais vaikų lankomumo, ugdymo(si) ir priežiūros, saugumo, maitinimo, informacijos gavimo apie vaikus klausimus;</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D7A90" w:rsidRPr="00DD7A90">
        <w:rPr>
          <w:rFonts w:ascii="Times New Roman" w:eastAsia="Times New Roman" w:hAnsi="Times New Roman" w:cs="Times New Roman"/>
          <w:sz w:val="24"/>
          <w:szCs w:val="24"/>
          <w:lang w:eastAsia="lt-LT"/>
        </w:rPr>
        <w:t xml:space="preserve">45.2. padeda organizuoti grupės renginius, išvykas, kurti edukacinę aplinką; </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D7A90" w:rsidRPr="00DD7A90">
        <w:rPr>
          <w:rFonts w:ascii="Times New Roman" w:eastAsia="Times New Roman" w:hAnsi="Times New Roman" w:cs="Times New Roman"/>
          <w:sz w:val="24"/>
          <w:szCs w:val="24"/>
          <w:lang w:eastAsia="lt-LT"/>
        </w:rPr>
        <w:t>45.3. inicijuoja paramos Mokyklai teikimą;</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DD7A90" w:rsidRPr="00DD7A90">
        <w:rPr>
          <w:rFonts w:ascii="Times New Roman" w:eastAsia="Times New Roman" w:hAnsi="Times New Roman" w:cs="Times New Roman"/>
          <w:sz w:val="24"/>
          <w:szCs w:val="24"/>
          <w:lang w:eastAsia="lt-LT"/>
        </w:rPr>
        <w:t xml:space="preserve">45.4. teikia siūlymus Mokyklos </w:t>
      </w:r>
      <w:r w:rsidR="00DD7A90" w:rsidRPr="00DD7A90">
        <w:rPr>
          <w:rFonts w:ascii="Times New Roman" w:eastAsia="Times New Roman" w:hAnsi="Times New Roman" w:cs="Times New Roman"/>
          <w:caps/>
          <w:sz w:val="24"/>
          <w:szCs w:val="24"/>
          <w:lang w:eastAsia="lt-LT"/>
        </w:rPr>
        <w:t>t</w:t>
      </w:r>
      <w:r w:rsidR="00DD7A90" w:rsidRPr="00DD7A90">
        <w:rPr>
          <w:rFonts w:ascii="Times New Roman" w:eastAsia="Times New Roman" w:hAnsi="Times New Roman" w:cs="Times New Roman"/>
          <w:sz w:val="24"/>
          <w:szCs w:val="24"/>
          <w:lang w:eastAsia="lt-LT"/>
        </w:rPr>
        <w:t xml:space="preserve">arybai ir direktoriui kitais Mokyklos veiklos tobulinimo klausimais. </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DD7A90" w:rsidRPr="00DD7A90">
        <w:rPr>
          <w:rFonts w:ascii="Times New Roman" w:eastAsia="Times New Roman" w:hAnsi="Times New Roman" w:cs="Times New Roman"/>
          <w:sz w:val="24"/>
          <w:szCs w:val="24"/>
          <w:lang w:eastAsia="lt-LT"/>
        </w:rPr>
        <w:t>46. Grupės tėvų komitetas mokslo metų pabaigoje atsiskaito juos rinkusiam grupės tėvų (rūpintojų) susirinkimui.</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DD7A90" w:rsidRPr="00DD7A90">
        <w:rPr>
          <w:rFonts w:ascii="Times New Roman" w:eastAsia="Times New Roman" w:hAnsi="Times New Roman" w:cs="Times New Roman"/>
          <w:sz w:val="24"/>
          <w:szCs w:val="24"/>
          <w:lang w:eastAsia="lt-LT"/>
        </w:rPr>
        <w:t>47. Mokykloje gali steigtis ir kitos savivaldos institucijos, bendruomenės nariai gali burtis į įvairių interesų grupių asociacijas, organizacijas, sąjungas, vykdančias jų veiklos nuostatuose (įstatuose) numatytus uždavinius ir funkcijas.</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DD7A90" w:rsidRPr="00DD7A90">
        <w:rPr>
          <w:rFonts w:ascii="Times New Roman" w:eastAsia="Times New Roman" w:hAnsi="Times New Roman" w:cs="Times New Roman"/>
          <w:sz w:val="24"/>
          <w:szCs w:val="24"/>
          <w:lang w:eastAsia="lt-LT"/>
        </w:rPr>
        <w:t xml:space="preserve">48. Darbo tarybos, Profesinės sąjungos veiklą Mokykloje reglamentuoja įstatymai. </w:t>
      </w:r>
    </w:p>
    <w:p w:rsidR="00DD7A90" w:rsidRPr="00DD7A90" w:rsidRDefault="00DD7A90" w:rsidP="00DD7A90">
      <w:pPr>
        <w:spacing w:after="0" w:line="240" w:lineRule="auto"/>
        <w:jc w:val="both"/>
        <w:rPr>
          <w:rFonts w:ascii="Times New Roman" w:eastAsia="Times New Roman" w:hAnsi="Times New Roman" w:cs="Times New Roman"/>
          <w:sz w:val="16"/>
          <w:szCs w:val="16"/>
          <w:lang w:eastAsia="lt-LT"/>
        </w:rPr>
      </w:pPr>
      <w:r w:rsidRPr="00DD7A90">
        <w:rPr>
          <w:rFonts w:ascii="Times New Roman" w:eastAsia="Times New Roman" w:hAnsi="Times New Roman" w:cs="Times New Roman"/>
          <w:sz w:val="24"/>
          <w:szCs w:val="24"/>
          <w:lang w:eastAsia="lt-LT"/>
        </w:rPr>
        <w:t> </w:t>
      </w:r>
    </w:p>
    <w:p w:rsidR="00DD7A90" w:rsidRPr="00DD7A90" w:rsidRDefault="00DD7A90" w:rsidP="00DD7A90">
      <w:pPr>
        <w:spacing w:after="0" w:line="240" w:lineRule="auto"/>
        <w:jc w:val="center"/>
        <w:rPr>
          <w:rFonts w:ascii="Times New Roman" w:eastAsia="Times New Roman" w:hAnsi="Times New Roman" w:cs="Times New Roman"/>
          <w:sz w:val="24"/>
          <w:szCs w:val="24"/>
          <w:lang w:eastAsia="lt-LT"/>
        </w:rPr>
      </w:pPr>
      <w:r w:rsidRPr="00DD7A90">
        <w:rPr>
          <w:rFonts w:ascii="Times New Roman" w:eastAsia="Times New Roman" w:hAnsi="Times New Roman" w:cs="Times New Roman"/>
          <w:b/>
          <w:bCs/>
          <w:sz w:val="24"/>
          <w:szCs w:val="24"/>
          <w:lang w:eastAsia="lt-LT"/>
        </w:rPr>
        <w:t>VI. DARBUOTOJŲ PRIĖMIMAS Į DARBĄ, JŲ DARBO APMOKĖJIMO TVARKA IR ATESTACIJA</w:t>
      </w:r>
      <w:r w:rsidRPr="00DD7A90">
        <w:rPr>
          <w:rFonts w:ascii="Times New Roman" w:eastAsia="Times New Roman" w:hAnsi="Times New Roman" w:cs="Times New Roman"/>
          <w:sz w:val="24"/>
          <w:szCs w:val="24"/>
          <w:lang w:eastAsia="lt-LT"/>
        </w:rPr>
        <w:t xml:space="preserve"> </w:t>
      </w:r>
    </w:p>
    <w:p w:rsidR="00DD7A90" w:rsidRPr="00DD7A90" w:rsidRDefault="00DD7A90" w:rsidP="00DD7A90">
      <w:pPr>
        <w:spacing w:after="0" w:line="240" w:lineRule="auto"/>
        <w:jc w:val="center"/>
        <w:rPr>
          <w:rFonts w:ascii="Times New Roman" w:eastAsia="Times New Roman" w:hAnsi="Times New Roman" w:cs="Times New Roman"/>
          <w:sz w:val="20"/>
          <w:szCs w:val="20"/>
          <w:lang w:eastAsia="lt-LT"/>
        </w:rPr>
      </w:pPr>
      <w:r w:rsidRPr="00DD7A90">
        <w:rPr>
          <w:rFonts w:ascii="Times New Roman" w:eastAsia="Times New Roman" w:hAnsi="Times New Roman" w:cs="Times New Roman"/>
          <w:sz w:val="24"/>
          <w:szCs w:val="24"/>
          <w:lang w:eastAsia="lt-LT"/>
        </w:rPr>
        <w:t> </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DD7A90" w:rsidRPr="00DD7A90">
        <w:rPr>
          <w:rFonts w:ascii="Times New Roman" w:eastAsia="Times New Roman" w:hAnsi="Times New Roman" w:cs="Times New Roman"/>
          <w:sz w:val="24"/>
          <w:szCs w:val="24"/>
          <w:lang w:eastAsia="lt-LT"/>
        </w:rPr>
        <w:t xml:space="preserve">49. Darbuotojai į darbą priimami ir atleidžiami iš jo Lietuvos Respublikos darbo kodekso ir kitų teisės aktų nustatyta tvarka. </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DD7A90" w:rsidRPr="00DD7A90">
        <w:rPr>
          <w:rFonts w:ascii="Times New Roman" w:eastAsia="Times New Roman" w:hAnsi="Times New Roman" w:cs="Times New Roman"/>
          <w:sz w:val="24"/>
          <w:szCs w:val="24"/>
          <w:lang w:eastAsia="lt-LT"/>
        </w:rPr>
        <w:t>50. Mokykloje darbuotojams už darbą mokama Lietuvos Respublikos įstatymų ir kitų teisės aktų nustatyta tvarka.</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DD7A90" w:rsidRPr="00DD7A90">
        <w:rPr>
          <w:rFonts w:ascii="Times New Roman" w:eastAsia="Times New Roman" w:hAnsi="Times New Roman" w:cs="Times New Roman"/>
          <w:sz w:val="24"/>
          <w:szCs w:val="24"/>
          <w:lang w:eastAsia="lt-LT"/>
        </w:rPr>
        <w:t>51. Mokyklos direktorius, jo pavaduotojai ugdymui, pedagogai ir švietimo pagalbą teikiantys specialistai atestuojasi ir kvalifikaciją tobulina Lietuvos Respublikos švietimo ir mokslo ministro nustatyta tvarka.</w:t>
      </w:r>
    </w:p>
    <w:p w:rsidR="00DD7A90" w:rsidRPr="00DD7A90" w:rsidRDefault="00DD7A90" w:rsidP="00DD7A90">
      <w:pPr>
        <w:spacing w:after="0" w:line="240" w:lineRule="auto"/>
        <w:jc w:val="both"/>
        <w:rPr>
          <w:rFonts w:ascii="Times New Roman" w:eastAsia="Times New Roman" w:hAnsi="Times New Roman" w:cs="Times New Roman"/>
          <w:sz w:val="16"/>
          <w:szCs w:val="16"/>
          <w:lang w:eastAsia="lt-LT"/>
        </w:rPr>
      </w:pPr>
      <w:r w:rsidRPr="00DD7A90">
        <w:rPr>
          <w:rFonts w:ascii="Times New Roman" w:eastAsia="Times New Roman" w:hAnsi="Times New Roman" w:cs="Times New Roman"/>
          <w:sz w:val="24"/>
          <w:szCs w:val="24"/>
          <w:lang w:eastAsia="lt-LT"/>
        </w:rPr>
        <w:t> </w:t>
      </w:r>
    </w:p>
    <w:p w:rsidR="00DD7A90" w:rsidRPr="00DD7A90" w:rsidRDefault="00DD7A90" w:rsidP="00DD7A90">
      <w:pPr>
        <w:spacing w:after="0" w:line="240" w:lineRule="auto"/>
        <w:jc w:val="center"/>
        <w:rPr>
          <w:rFonts w:ascii="Times New Roman" w:eastAsia="Times New Roman" w:hAnsi="Times New Roman" w:cs="Times New Roman"/>
          <w:sz w:val="24"/>
          <w:szCs w:val="24"/>
          <w:lang w:eastAsia="lt-LT"/>
        </w:rPr>
      </w:pPr>
      <w:r w:rsidRPr="00DD7A90">
        <w:rPr>
          <w:rFonts w:ascii="Times New Roman" w:eastAsia="Times New Roman" w:hAnsi="Times New Roman" w:cs="Times New Roman"/>
          <w:b/>
          <w:bCs/>
          <w:sz w:val="24"/>
          <w:szCs w:val="24"/>
          <w:lang w:eastAsia="lt-LT"/>
        </w:rPr>
        <w:t>VII. MOKYKLOS  TURTAS, LĖŠOS, JŲ NAUDOJIMO TVARKA, FINANSINĖS VEIKLOS KONTROLĖ IR  VEIKLOS PRIEŽIŪRA</w:t>
      </w:r>
    </w:p>
    <w:p w:rsidR="00DD7A90" w:rsidRPr="00DD7A90" w:rsidRDefault="00DD7A90" w:rsidP="00DD7A90">
      <w:pPr>
        <w:spacing w:after="0" w:line="240" w:lineRule="auto"/>
        <w:jc w:val="center"/>
        <w:rPr>
          <w:rFonts w:ascii="Times New Roman" w:eastAsia="Times New Roman" w:hAnsi="Times New Roman" w:cs="Times New Roman"/>
          <w:sz w:val="24"/>
          <w:szCs w:val="24"/>
          <w:lang w:eastAsia="lt-LT"/>
        </w:rPr>
      </w:pPr>
      <w:r w:rsidRPr="00DD7A90">
        <w:rPr>
          <w:rFonts w:ascii="Times New Roman" w:eastAsia="Times New Roman" w:hAnsi="Times New Roman" w:cs="Times New Roman"/>
          <w:b/>
          <w:bCs/>
          <w:sz w:val="24"/>
          <w:szCs w:val="24"/>
          <w:lang w:eastAsia="lt-LT"/>
        </w:rPr>
        <w:t> </w:t>
      </w:r>
    </w:p>
    <w:p w:rsidR="00DD7A90" w:rsidRPr="00DD7A90" w:rsidRDefault="00CD4F19" w:rsidP="00C909C4">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DD7A90" w:rsidRPr="00DD7A90">
        <w:rPr>
          <w:rFonts w:ascii="Times New Roman" w:eastAsia="Times New Roman" w:hAnsi="Times New Roman" w:cs="Times New Roman"/>
          <w:sz w:val="24"/>
          <w:szCs w:val="24"/>
          <w:lang w:eastAsia="lt-LT"/>
        </w:rPr>
        <w:t>52. Mokykla  savininko perduotą turtą valdo, naudoja ir juo disponuoja patikėjimo teise. Įgytas turtas nuosavybės teise priklauso savivaldybei.</w:t>
      </w:r>
    </w:p>
    <w:p w:rsidR="00DD7A90" w:rsidRPr="00DD7A90" w:rsidRDefault="00CD4F19" w:rsidP="00C909C4">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DD7A90" w:rsidRPr="00DD7A90">
        <w:rPr>
          <w:rFonts w:ascii="Times New Roman" w:eastAsia="Times New Roman" w:hAnsi="Times New Roman" w:cs="Times New Roman"/>
          <w:sz w:val="24"/>
          <w:szCs w:val="24"/>
          <w:lang w:eastAsia="lt-LT"/>
        </w:rPr>
        <w:t>53. Mokykla savarankiškai vykdo finansinę ūkinę veiklą.</w:t>
      </w:r>
    </w:p>
    <w:p w:rsidR="00DD7A90" w:rsidRPr="00DD7A90" w:rsidRDefault="00CD4F19" w:rsidP="00C909C4">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w:t>
      </w:r>
      <w:r w:rsidR="00DD7A90" w:rsidRPr="00DD7A90">
        <w:rPr>
          <w:rFonts w:ascii="Times New Roman" w:eastAsia="Times New Roman" w:hAnsi="Times New Roman" w:cs="Times New Roman"/>
          <w:sz w:val="24"/>
          <w:szCs w:val="24"/>
          <w:lang w:eastAsia="lt-LT"/>
        </w:rPr>
        <w:t>54. Mokykla yra išlaikomas iš savininko biudžeto asignavimų ir specialiosios tikslinės dotacijos mokinio krepšeliui finansuoti.</w:t>
      </w:r>
    </w:p>
    <w:p w:rsidR="00DD7A90" w:rsidRPr="00DD7A90" w:rsidRDefault="00CD4F19" w:rsidP="00C909C4">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DD7A90" w:rsidRPr="00DD7A90">
        <w:rPr>
          <w:rFonts w:ascii="Times New Roman" w:eastAsia="Times New Roman" w:hAnsi="Times New Roman" w:cs="Times New Roman"/>
          <w:sz w:val="24"/>
          <w:szCs w:val="24"/>
          <w:lang w:eastAsia="lt-LT"/>
        </w:rPr>
        <w:t>55. Mokyklos lėšos:</w:t>
      </w:r>
    </w:p>
    <w:p w:rsidR="00DD7A90" w:rsidRPr="00DD7A90" w:rsidRDefault="00CD4F19" w:rsidP="00C909C4">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D7A90" w:rsidRPr="00DD7A90">
        <w:rPr>
          <w:rFonts w:ascii="Times New Roman" w:eastAsia="Times New Roman" w:hAnsi="Times New Roman" w:cs="Times New Roman"/>
          <w:sz w:val="24"/>
          <w:szCs w:val="24"/>
          <w:lang w:eastAsia="lt-LT"/>
        </w:rPr>
        <w:t>55.1. valstybės biudžeto specialiosios tikslinės  dotacijos lėšos ir savininko biudžeto lėšos, skiriamos pagal patvirtintas sąmatas;</w:t>
      </w:r>
    </w:p>
    <w:p w:rsidR="00DD7A90" w:rsidRPr="00DD7A90" w:rsidRDefault="00CD4F19" w:rsidP="00C909C4">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D7A90" w:rsidRPr="00DD7A90">
        <w:rPr>
          <w:rFonts w:ascii="Times New Roman" w:eastAsia="Times New Roman" w:hAnsi="Times New Roman" w:cs="Times New Roman"/>
          <w:sz w:val="24"/>
          <w:szCs w:val="24"/>
          <w:lang w:eastAsia="lt-LT"/>
        </w:rPr>
        <w:t>55.2. pajamos už teikiamas paslaugas;</w:t>
      </w:r>
    </w:p>
    <w:p w:rsidR="00DD7A90" w:rsidRPr="00DD7A90" w:rsidRDefault="00DD7A90" w:rsidP="00C909C4">
      <w:pPr>
        <w:spacing w:after="0" w:line="360" w:lineRule="auto"/>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w:t>
      </w:r>
      <w:r w:rsidR="00CD4F19">
        <w:rPr>
          <w:rFonts w:ascii="Times New Roman" w:eastAsia="Times New Roman" w:hAnsi="Times New Roman" w:cs="Times New Roman"/>
          <w:sz w:val="24"/>
          <w:szCs w:val="24"/>
          <w:lang w:eastAsia="lt-LT"/>
        </w:rPr>
        <w:t xml:space="preserve"> </w:t>
      </w:r>
      <w:r w:rsidRPr="00DD7A90">
        <w:rPr>
          <w:rFonts w:ascii="Times New Roman" w:eastAsia="Times New Roman" w:hAnsi="Times New Roman" w:cs="Times New Roman"/>
          <w:sz w:val="24"/>
          <w:szCs w:val="24"/>
          <w:lang w:eastAsia="lt-LT"/>
        </w:rPr>
        <w:t>55.3. fondų, organizacijų kitų juridinių ir fizinių asmenų dovanotos ar kitaip teisėtais būdais perduotos lėšos, tikslinės paskirties lėšos pagal pavedimus;</w:t>
      </w:r>
    </w:p>
    <w:p w:rsidR="00DD7A90" w:rsidRPr="00DD7A90" w:rsidRDefault="00CD4F19" w:rsidP="00C909C4">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DD7A90" w:rsidRPr="00DD7A90">
        <w:rPr>
          <w:rFonts w:ascii="Times New Roman" w:eastAsia="Times New Roman" w:hAnsi="Times New Roman" w:cs="Times New Roman"/>
          <w:sz w:val="24"/>
          <w:szCs w:val="24"/>
          <w:lang w:eastAsia="lt-LT"/>
        </w:rPr>
        <w:t>55.4. kitos teisėtu būdu įgytos lėšos.</w:t>
      </w:r>
    </w:p>
    <w:p w:rsidR="00DD7A90" w:rsidRPr="00DD7A90" w:rsidRDefault="00CD4F19" w:rsidP="00C909C4">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DD7A90" w:rsidRPr="00DD7A90">
        <w:rPr>
          <w:rFonts w:ascii="Times New Roman" w:eastAsia="Times New Roman" w:hAnsi="Times New Roman" w:cs="Times New Roman"/>
          <w:sz w:val="24"/>
          <w:szCs w:val="24"/>
          <w:lang w:eastAsia="lt-LT"/>
        </w:rPr>
        <w:t>56. Mokyklos lėšos naudojamos teisės aktų nustatyta tvarka.</w:t>
      </w:r>
    </w:p>
    <w:p w:rsidR="00DD7A90" w:rsidRPr="00DD7A90" w:rsidRDefault="00CD4F19" w:rsidP="00C909C4">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DD7A90" w:rsidRPr="00DD7A90">
        <w:rPr>
          <w:rFonts w:ascii="Times New Roman" w:eastAsia="Times New Roman" w:hAnsi="Times New Roman" w:cs="Times New Roman"/>
          <w:sz w:val="24"/>
          <w:szCs w:val="24"/>
          <w:lang w:eastAsia="lt-LT"/>
        </w:rPr>
        <w:t xml:space="preserve">57. Mokykla turi paramos gavėjo statusą, todėl įstatymų nustatyta tvarka gali ją gauti. </w:t>
      </w:r>
    </w:p>
    <w:p w:rsidR="00DD7A90" w:rsidRPr="00DD7A90" w:rsidRDefault="00DD7A90" w:rsidP="00C909C4">
      <w:pPr>
        <w:spacing w:after="0" w:line="360" w:lineRule="auto"/>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w:t>
      </w:r>
      <w:r w:rsidR="00CD4F19">
        <w:rPr>
          <w:rFonts w:ascii="Times New Roman" w:eastAsia="Times New Roman" w:hAnsi="Times New Roman" w:cs="Times New Roman"/>
          <w:sz w:val="24"/>
          <w:szCs w:val="24"/>
          <w:lang w:eastAsia="lt-LT"/>
        </w:rPr>
        <w:t>      </w:t>
      </w:r>
      <w:r w:rsidRPr="00DD7A90">
        <w:rPr>
          <w:rFonts w:ascii="Times New Roman" w:eastAsia="Times New Roman" w:hAnsi="Times New Roman" w:cs="Times New Roman"/>
          <w:sz w:val="24"/>
          <w:szCs w:val="24"/>
          <w:lang w:eastAsia="lt-LT"/>
        </w:rPr>
        <w:t xml:space="preserve">58. Finansines operacijas vykdo  mokyklos vyriausiasis buhalteris. </w:t>
      </w:r>
    </w:p>
    <w:p w:rsidR="00DD7A90" w:rsidRPr="00DD7A90" w:rsidRDefault="00CD4F19" w:rsidP="00C909C4">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DD7A90" w:rsidRPr="00DD7A90">
        <w:rPr>
          <w:rFonts w:ascii="Times New Roman" w:eastAsia="Times New Roman" w:hAnsi="Times New Roman" w:cs="Times New Roman"/>
          <w:sz w:val="24"/>
          <w:szCs w:val="24"/>
          <w:lang w:eastAsia="lt-LT"/>
        </w:rPr>
        <w:t>59. Mokykla buhalterinę apskaitą organizuoja ir finansinę atskaitomybę tvarko teisės aktų nustatyta tvarka.</w:t>
      </w:r>
    </w:p>
    <w:p w:rsidR="00DD7A90" w:rsidRPr="00DD7A90" w:rsidRDefault="00CD4F19" w:rsidP="00C909C4">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DD7A90" w:rsidRPr="00DD7A90">
        <w:rPr>
          <w:rFonts w:ascii="Times New Roman" w:eastAsia="Times New Roman" w:hAnsi="Times New Roman" w:cs="Times New Roman"/>
          <w:sz w:val="24"/>
          <w:szCs w:val="24"/>
          <w:lang w:eastAsia="lt-LT"/>
        </w:rPr>
        <w:t>60. Finansinės veiklos kontrolė vykdoma vadovaujantis finansinės veiklos kontrolės taisyklėmis, patvirtintomis Mokyklos direktoriaus įsakymu ir finansų kontrolės reikalavimais, patvirtintais Lietuvos Respublikos finansų ministro įsakymu.</w:t>
      </w:r>
    </w:p>
    <w:p w:rsidR="00DD7A90" w:rsidRDefault="00CD4F19" w:rsidP="00C909C4">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DD7A90" w:rsidRPr="00DD7A90">
        <w:rPr>
          <w:rFonts w:ascii="Times New Roman" w:eastAsia="Times New Roman" w:hAnsi="Times New Roman" w:cs="Times New Roman"/>
          <w:sz w:val="24"/>
          <w:szCs w:val="24"/>
          <w:lang w:eastAsia="lt-LT"/>
        </w:rPr>
        <w:t>61. Mokyklos veiklos priežiūrą vykdo Lietuvos Respublikos švietimo ir mokslo ministerija, Trakų rajono savivaldybės administracija.</w:t>
      </w:r>
    </w:p>
    <w:p w:rsidR="00DD7A90" w:rsidRPr="00DD7A90" w:rsidRDefault="00DD7A90" w:rsidP="00DD7A90">
      <w:pPr>
        <w:spacing w:after="0" w:line="240" w:lineRule="auto"/>
        <w:jc w:val="both"/>
        <w:rPr>
          <w:rFonts w:ascii="Times New Roman" w:eastAsia="Times New Roman" w:hAnsi="Times New Roman" w:cs="Times New Roman"/>
          <w:sz w:val="20"/>
          <w:szCs w:val="20"/>
          <w:lang w:eastAsia="lt-LT"/>
        </w:rPr>
      </w:pPr>
    </w:p>
    <w:p w:rsidR="00DD7A90" w:rsidRDefault="00DD7A90" w:rsidP="00DD7A90">
      <w:pPr>
        <w:spacing w:after="0" w:line="240" w:lineRule="auto"/>
        <w:jc w:val="center"/>
        <w:rPr>
          <w:rFonts w:ascii="Times New Roman" w:eastAsia="Times New Roman" w:hAnsi="Times New Roman" w:cs="Times New Roman"/>
          <w:b/>
          <w:bCs/>
          <w:sz w:val="24"/>
          <w:szCs w:val="24"/>
          <w:lang w:eastAsia="lt-LT"/>
        </w:rPr>
      </w:pPr>
      <w:r w:rsidRPr="00DD7A90">
        <w:rPr>
          <w:rFonts w:ascii="Times New Roman" w:eastAsia="Times New Roman" w:hAnsi="Times New Roman" w:cs="Times New Roman"/>
          <w:b/>
          <w:bCs/>
          <w:sz w:val="24"/>
          <w:szCs w:val="24"/>
          <w:lang w:eastAsia="lt-LT"/>
        </w:rPr>
        <w:t>VIII.  BAIGIAMOSIOS NUOSTATOS</w:t>
      </w:r>
    </w:p>
    <w:p w:rsidR="00CD4F19" w:rsidRPr="00DD7A90" w:rsidRDefault="00CD4F19" w:rsidP="00DD7A90">
      <w:pPr>
        <w:spacing w:after="0" w:line="240" w:lineRule="auto"/>
        <w:jc w:val="center"/>
        <w:rPr>
          <w:rFonts w:ascii="Times New Roman" w:eastAsia="Times New Roman" w:hAnsi="Times New Roman" w:cs="Times New Roman"/>
          <w:lang w:eastAsia="lt-LT"/>
        </w:rPr>
      </w:pP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xml:space="preserve">             62. Mokykla turi interneto svetainę </w:t>
      </w:r>
      <w:proofErr w:type="spellStart"/>
      <w:r w:rsidRPr="00DD7A90">
        <w:rPr>
          <w:rFonts w:ascii="Times New Roman" w:eastAsia="Times New Roman" w:hAnsi="Times New Roman" w:cs="Times New Roman"/>
          <w:sz w:val="24"/>
          <w:szCs w:val="24"/>
          <w:lang w:eastAsia="lt-LT"/>
        </w:rPr>
        <w:t>www.trakuobelele.lt</w:t>
      </w:r>
      <w:proofErr w:type="spellEnd"/>
      <w:r w:rsidRPr="00DD7A90">
        <w:rPr>
          <w:rFonts w:ascii="Times New Roman" w:eastAsia="Times New Roman" w:hAnsi="Times New Roman" w:cs="Times New Roman"/>
          <w:sz w:val="24"/>
          <w:szCs w:val="24"/>
          <w:lang w:eastAsia="lt-LT"/>
        </w:rPr>
        <w:t xml:space="preserve">, atitinkančią teisės aktų nustatytus reikalavimus. </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63.  Visuomenei informacija teikiama teisės aktų nustatyta tvarka.</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xml:space="preserve">             64. Mokyklos nuostatai keičiami ir papildomi Trakų rajono savivaldybės tarybos ar jos įgaliotos institucijos, Mokyklos direktoriaus ar Mokyklos  </w:t>
      </w:r>
      <w:r w:rsidRPr="00DD7A90">
        <w:rPr>
          <w:rFonts w:ascii="Times New Roman" w:eastAsia="Times New Roman" w:hAnsi="Times New Roman" w:cs="Times New Roman"/>
          <w:caps/>
          <w:sz w:val="24"/>
          <w:szCs w:val="24"/>
          <w:lang w:eastAsia="lt-LT"/>
        </w:rPr>
        <w:t>t</w:t>
      </w:r>
      <w:r w:rsidRPr="00DD7A90">
        <w:rPr>
          <w:rFonts w:ascii="Times New Roman" w:eastAsia="Times New Roman" w:hAnsi="Times New Roman" w:cs="Times New Roman"/>
          <w:sz w:val="24"/>
          <w:szCs w:val="24"/>
          <w:lang w:eastAsia="lt-LT"/>
        </w:rPr>
        <w:t>arybos iniciatyva.</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65. Mokyklos nuostatus, jų pakeitimus, papildymus tvirtina Trakų rajono savivaldybės taryba arba savininko teises ir pareigas įgyvendinanti institucija.</w:t>
      </w:r>
    </w:p>
    <w:p w:rsidR="00DD7A90" w:rsidRPr="00DD7A90" w:rsidRDefault="00CD4F19" w:rsidP="00C909C4">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D7A90" w:rsidRPr="00DD7A90">
        <w:rPr>
          <w:rFonts w:ascii="Times New Roman" w:eastAsia="Times New Roman" w:hAnsi="Times New Roman" w:cs="Times New Roman"/>
          <w:sz w:val="24"/>
          <w:szCs w:val="24"/>
          <w:lang w:eastAsia="lt-LT"/>
        </w:rPr>
        <w:t>66.  Mokykla registruojama teisės aktų nustatyta tvarka.</w:t>
      </w:r>
    </w:p>
    <w:p w:rsidR="00DD7A90" w:rsidRPr="00DD7A90" w:rsidRDefault="00DD7A90" w:rsidP="00C909C4">
      <w:pPr>
        <w:spacing w:after="0"/>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w:t>
      </w:r>
      <w:r w:rsidR="00C909C4">
        <w:rPr>
          <w:rFonts w:ascii="Times New Roman" w:eastAsia="Times New Roman" w:hAnsi="Times New Roman" w:cs="Times New Roman"/>
          <w:sz w:val="24"/>
          <w:szCs w:val="24"/>
          <w:lang w:eastAsia="lt-LT"/>
        </w:rPr>
        <w:t xml:space="preserve"> </w:t>
      </w:r>
      <w:r w:rsidRPr="00DD7A90">
        <w:rPr>
          <w:rFonts w:ascii="Times New Roman" w:eastAsia="Times New Roman" w:hAnsi="Times New Roman" w:cs="Times New Roman"/>
          <w:sz w:val="24"/>
          <w:szCs w:val="24"/>
          <w:lang w:eastAsia="lt-LT"/>
        </w:rPr>
        <w:t>67. Mokykla reorganizuojama, likviduojama ar pertvarkoma Lietuvos Respublikos teisės aktų nustatyta tvarka.</w:t>
      </w:r>
    </w:p>
    <w:p w:rsidR="00DD7A90" w:rsidRDefault="00DD7A90" w:rsidP="00DD7A90">
      <w:pPr>
        <w:spacing w:after="0" w:line="240" w:lineRule="auto"/>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w:t>
      </w:r>
    </w:p>
    <w:p w:rsidR="00C909C4" w:rsidRPr="00DD7A90" w:rsidRDefault="00C909C4" w:rsidP="00DD7A90">
      <w:pPr>
        <w:spacing w:after="0" w:line="240" w:lineRule="auto"/>
        <w:jc w:val="both"/>
        <w:rPr>
          <w:rFonts w:ascii="Times New Roman" w:eastAsia="Times New Roman" w:hAnsi="Times New Roman" w:cs="Times New Roman"/>
          <w:sz w:val="24"/>
          <w:szCs w:val="24"/>
          <w:lang w:eastAsia="lt-LT"/>
        </w:rPr>
      </w:pPr>
    </w:p>
    <w:p w:rsidR="00B661F2" w:rsidRPr="00DD7A90" w:rsidRDefault="00B661F2" w:rsidP="00B661F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D7A90">
        <w:rPr>
          <w:rFonts w:ascii="Times New Roman" w:eastAsia="Times New Roman" w:hAnsi="Times New Roman" w:cs="Times New Roman"/>
          <w:sz w:val="24"/>
          <w:szCs w:val="24"/>
          <w:lang w:eastAsia="lt-LT"/>
        </w:rPr>
        <w:t xml:space="preserve">Savivaldybės merė                                                                                                 Edita </w:t>
      </w:r>
      <w:proofErr w:type="spellStart"/>
      <w:r w:rsidRPr="00DD7A90">
        <w:rPr>
          <w:rFonts w:ascii="Times New Roman" w:eastAsia="Times New Roman" w:hAnsi="Times New Roman" w:cs="Times New Roman"/>
          <w:sz w:val="24"/>
          <w:szCs w:val="24"/>
          <w:lang w:eastAsia="lt-LT"/>
        </w:rPr>
        <w:t>Rudelienė</w:t>
      </w:r>
      <w:proofErr w:type="spellEnd"/>
    </w:p>
    <w:p w:rsidR="00DD7A90" w:rsidRPr="00DD7A90" w:rsidRDefault="00B661F2" w:rsidP="00DD7A90">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DD7A90" w:rsidRPr="00DD7A90" w:rsidRDefault="00DD7A90" w:rsidP="00DD7A90">
      <w:pPr>
        <w:spacing w:after="0" w:line="240" w:lineRule="auto"/>
        <w:jc w:val="both"/>
        <w:rPr>
          <w:rFonts w:ascii="Times New Roman" w:eastAsia="Times New Roman" w:hAnsi="Times New Roman" w:cs="Times New Roman"/>
          <w:sz w:val="24"/>
          <w:szCs w:val="24"/>
          <w:lang w:eastAsia="lt-LT"/>
        </w:rPr>
      </w:pPr>
    </w:p>
    <w:p w:rsidR="008E3532" w:rsidRDefault="008E3532" w:rsidP="00DD7A90">
      <w:pPr>
        <w:spacing w:after="0" w:line="240" w:lineRule="auto"/>
      </w:pPr>
    </w:p>
    <w:sectPr w:rsidR="008E3532" w:rsidSect="00C909C4">
      <w:pgSz w:w="11906" w:h="16838"/>
      <w:pgMar w:top="709" w:right="567" w:bottom="426"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90591"/>
    <w:multiLevelType w:val="hybridMultilevel"/>
    <w:tmpl w:val="58841278"/>
    <w:lvl w:ilvl="0" w:tplc="FED27DF4">
      <w:start w:val="1"/>
      <w:numFmt w:val="upperRoman"/>
      <w:lvlText w:val="%1."/>
      <w:lvlJc w:val="left"/>
      <w:pPr>
        <w:ind w:left="780" w:hanging="72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DD7A90"/>
    <w:rsid w:val="000574F5"/>
    <w:rsid w:val="00075734"/>
    <w:rsid w:val="00076FF3"/>
    <w:rsid w:val="008E3532"/>
    <w:rsid w:val="00B661F2"/>
    <w:rsid w:val="00C909C4"/>
    <w:rsid w:val="00CD4F19"/>
    <w:rsid w:val="00CE7C1A"/>
    <w:rsid w:val="00DD7A90"/>
    <w:rsid w:val="00F4026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353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D7A90"/>
    <w:rPr>
      <w:color w:val="0000FF"/>
      <w:u w:val="single"/>
    </w:rPr>
  </w:style>
  <w:style w:type="paragraph" w:styleId="Debesliotekstas">
    <w:name w:val="Balloon Text"/>
    <w:basedOn w:val="prastasis"/>
    <w:link w:val="DebesliotekstasDiagrama"/>
    <w:uiPriority w:val="99"/>
    <w:semiHidden/>
    <w:unhideWhenUsed/>
    <w:rsid w:val="00DD7A9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7A90"/>
    <w:rPr>
      <w:rFonts w:ascii="Tahoma" w:hAnsi="Tahoma" w:cs="Tahoma"/>
      <w:sz w:val="16"/>
      <w:szCs w:val="16"/>
    </w:rPr>
  </w:style>
  <w:style w:type="paragraph" w:styleId="Sraopastraipa">
    <w:name w:val="List Paragraph"/>
    <w:basedOn w:val="prastasis"/>
    <w:uiPriority w:val="34"/>
    <w:qFormat/>
    <w:rsid w:val="00C909C4"/>
    <w:pPr>
      <w:ind w:left="720"/>
      <w:contextualSpacing/>
    </w:pPr>
  </w:style>
</w:styles>
</file>

<file path=word/webSettings.xml><?xml version="1.0" encoding="utf-8"?>
<w:webSettings xmlns:r="http://schemas.openxmlformats.org/officeDocument/2006/relationships" xmlns:w="http://schemas.openxmlformats.org/wordprocessingml/2006/main">
  <w:divs>
    <w:div w:id="1103114266">
      <w:bodyDiv w:val="1"/>
      <w:marLeft w:val="0"/>
      <w:marRight w:val="0"/>
      <w:marTop w:val="0"/>
      <w:marBottom w:val="0"/>
      <w:divBdr>
        <w:top w:val="none" w:sz="0" w:space="0" w:color="auto"/>
        <w:left w:val="none" w:sz="0" w:space="0" w:color="auto"/>
        <w:bottom w:val="none" w:sz="0" w:space="0" w:color="auto"/>
        <w:right w:val="none" w:sz="0" w:space="0" w:color="auto"/>
      </w:divBdr>
      <w:divsChild>
        <w:div w:id="2132286407">
          <w:marLeft w:val="0"/>
          <w:marRight w:val="0"/>
          <w:marTop w:val="0"/>
          <w:marBottom w:val="0"/>
          <w:divBdr>
            <w:top w:val="none" w:sz="0" w:space="0" w:color="auto"/>
            <w:left w:val="none" w:sz="0" w:space="0" w:color="auto"/>
            <w:bottom w:val="none" w:sz="0" w:space="0" w:color="auto"/>
            <w:right w:val="none" w:sz="0" w:space="0" w:color="auto"/>
          </w:divBdr>
        </w:div>
      </w:divsChild>
    </w:div>
    <w:div w:id="1656102098">
      <w:bodyDiv w:val="1"/>
      <w:marLeft w:val="0"/>
      <w:marRight w:val="0"/>
      <w:marTop w:val="0"/>
      <w:marBottom w:val="0"/>
      <w:divBdr>
        <w:top w:val="none" w:sz="0" w:space="0" w:color="auto"/>
        <w:left w:val="none" w:sz="0" w:space="0" w:color="auto"/>
        <w:bottom w:val="none" w:sz="0" w:space="0" w:color="auto"/>
        <w:right w:val="none" w:sz="0" w:space="0" w:color="auto"/>
      </w:divBdr>
      <w:divsChild>
        <w:div w:id="49939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na.jakonis@trakai.lt" TargetMode="External"/><Relationship Id="rId3" Type="http://schemas.openxmlformats.org/officeDocument/2006/relationships/styles" Target="styles.xml"/><Relationship Id="rId7" Type="http://schemas.openxmlformats.org/officeDocument/2006/relationships/hyperlink" Target="http://infolex.lt/trakai/Default.aspx?Id=3&amp;DocId=588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50448-061B-41BB-AF58-CF606857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15333</Words>
  <Characters>8741</Characters>
  <Application>Microsoft Office Word</Application>
  <DocSecurity>0</DocSecurity>
  <Lines>72</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2018-04-25T08:16:00Z</cp:lastPrinted>
  <dcterms:created xsi:type="dcterms:W3CDTF">2018-04-25T07:42:00Z</dcterms:created>
  <dcterms:modified xsi:type="dcterms:W3CDTF">2018-04-25T08:37:00Z</dcterms:modified>
</cp:coreProperties>
</file>